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bookmarkStart w:id="0" w:name="_GoBack"/>
      <w:bookmarkEnd w:id="0"/>
    </w:p>
    <w:p w14:paraId="00000002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Anno scolastico 2022/2023  </w:t>
      </w:r>
    </w:p>
    <w:p w14:paraId="00000003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Classe 5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A  BA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                               indirizzo </w:t>
      </w:r>
      <w:proofErr w:type="spellStart"/>
      <w:r>
        <w:rPr>
          <w:rFonts w:ascii="Arial" w:eastAsia="Arial" w:hAnsi="Arial" w:cs="Arial"/>
          <w:color w:val="000000"/>
          <w:sz w:val="23"/>
          <w:szCs w:val="23"/>
        </w:rPr>
        <w:t>Bio</w:t>
      </w:r>
      <w:proofErr w:type="spellEnd"/>
      <w:r>
        <w:rPr>
          <w:rFonts w:ascii="Arial" w:eastAsia="Arial" w:hAnsi="Arial" w:cs="Arial"/>
          <w:color w:val="000000"/>
          <w:sz w:val="23"/>
          <w:szCs w:val="23"/>
        </w:rPr>
        <w:t xml:space="preserve"> ambientale </w:t>
      </w:r>
    </w:p>
    <w:p w14:paraId="00000004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3"/>
          <w:szCs w:val="23"/>
        </w:rPr>
      </w:pP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Materia :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Storia cittadinanza e Costituzione </w:t>
      </w:r>
    </w:p>
    <w:p w14:paraId="00000005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Testi di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riferimento :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</w:t>
      </w:r>
    </w:p>
    <w:p w14:paraId="00000006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Antonio Desideri-Giovanni </w:t>
      </w:r>
      <w:proofErr w:type="spellStart"/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Codovini</w:t>
      </w:r>
      <w:proofErr w:type="spellEnd"/>
      <w:r>
        <w:rPr>
          <w:rFonts w:ascii="Arial" w:eastAsia="Arial" w:hAnsi="Arial" w:cs="Arial"/>
          <w:color w:val="000000"/>
          <w:sz w:val="23"/>
          <w:szCs w:val="23"/>
        </w:rPr>
        <w:t xml:space="preserve"> :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Storia  e storiografia 2 Dall’Ancien Regime alle soglie del Novecento </w:t>
      </w:r>
    </w:p>
    <w:p w14:paraId="00000007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Antonio Desideri-Giovanni </w:t>
      </w:r>
      <w:proofErr w:type="spellStart"/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Codovini</w:t>
      </w:r>
      <w:proofErr w:type="spellEnd"/>
      <w:r>
        <w:rPr>
          <w:rFonts w:ascii="Arial" w:eastAsia="Arial" w:hAnsi="Arial" w:cs="Arial"/>
          <w:color w:val="000000"/>
          <w:sz w:val="23"/>
          <w:szCs w:val="23"/>
        </w:rPr>
        <w:t xml:space="preserve"> :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Storia  e storiografia 3  Dalla Belle </w:t>
      </w:r>
      <w:proofErr w:type="spellStart"/>
      <w:r>
        <w:rPr>
          <w:rFonts w:ascii="Arial" w:eastAsia="Arial" w:hAnsi="Arial" w:cs="Arial"/>
          <w:color w:val="000000"/>
          <w:sz w:val="23"/>
          <w:szCs w:val="23"/>
        </w:rPr>
        <w:t>Epoque</w:t>
      </w:r>
      <w:proofErr w:type="spellEnd"/>
      <w:r>
        <w:rPr>
          <w:rFonts w:ascii="Arial" w:eastAsia="Arial" w:hAnsi="Arial" w:cs="Arial"/>
          <w:color w:val="000000"/>
          <w:sz w:val="23"/>
          <w:szCs w:val="23"/>
        </w:rPr>
        <w:t xml:space="preserve"> ad oggi </w:t>
      </w:r>
    </w:p>
    <w:p w14:paraId="00000008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3"/>
          <w:szCs w:val="23"/>
        </w:rPr>
      </w:pPr>
    </w:p>
    <w:p w14:paraId="00000009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3"/>
          <w:szCs w:val="23"/>
        </w:rPr>
      </w:pPr>
    </w:p>
    <w:p w14:paraId="0000000A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>PROGRAMMA SVOLTO</w:t>
      </w:r>
    </w:p>
    <w:p w14:paraId="0000000B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3"/>
          <w:szCs w:val="23"/>
        </w:rPr>
      </w:pPr>
    </w:p>
    <w:p w14:paraId="0000000C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UNITA’ 3 I SISTEMI POLITICI DELLA PRIMA META’ DELL’OTTOCENTO </w:t>
      </w:r>
    </w:p>
    <w:p w14:paraId="0000000D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0E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Cap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8 :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L’età della Restaurazione </w:t>
      </w:r>
    </w:p>
    <w:p w14:paraId="0000000F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10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Pensatori e caratteristiche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della  Restaurazione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. Il Congresso di Vienna e la Santa Alleanza. </w:t>
      </w:r>
    </w:p>
    <w:p w14:paraId="00000011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La Restaurazione in Europa. La Restaurazione in Italia </w:t>
      </w:r>
    </w:p>
    <w:p w14:paraId="00000012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>Censur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a e Società segrete </w:t>
      </w:r>
    </w:p>
    <w:p w14:paraId="00000013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14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Cap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9 :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Il nuovo pensiero politico </w:t>
      </w:r>
    </w:p>
    <w:p w14:paraId="00000015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L’idea di nazione e il principio di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nazionalità .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Liberalismo, costituzionalismo e pensiero liberale </w:t>
      </w:r>
    </w:p>
    <w:p w14:paraId="00000016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Il cattolicesimo politico e sociale. Nuove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ideologie :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Socialismo e Comunismo </w:t>
      </w:r>
    </w:p>
    <w:p w14:paraId="00000017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18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Cap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10 :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I moti 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rivoluzionari dal 1820 al 1848 </w:t>
      </w:r>
    </w:p>
    <w:p w14:paraId="00000019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I moti del 1820-1821 in Spagna e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Italia .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L’indipendenza della Grecia. La rivoluzione di luglio in Francia e i moti del 1830-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31 .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La rivoluzione del 1848 in Francia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e  il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Secondo Impero </w:t>
      </w:r>
    </w:p>
    <w:p w14:paraId="0000001A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1B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UNITA’ 4 IL RISORGIMENTO ITALIANO </w:t>
      </w:r>
    </w:p>
    <w:p w14:paraId="0000001C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1D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Cap 11 La formazione della coscienza nazionale </w:t>
      </w:r>
    </w:p>
    <w:p w14:paraId="0000001E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Il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Risorgimento :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storia di un’idea. Le correnti politiche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repubblicane :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democrazia e federalismo </w:t>
      </w:r>
    </w:p>
    <w:p w14:paraId="0000001F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Le correnti politiche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moderate :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Neoguelfismo </w:t>
      </w:r>
    </w:p>
    <w:p w14:paraId="00000020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Il biennio delle riforme 1846 1848 </w:t>
      </w:r>
    </w:p>
    <w:p w14:paraId="00000021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>La prima guerra di indipe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ndenza </w:t>
      </w:r>
    </w:p>
    <w:p w14:paraId="00000022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Lo Statuto albertino </w:t>
      </w:r>
    </w:p>
    <w:p w14:paraId="00000023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24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CAP 12 L’Unità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d’Italia :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Cavour , Garibaldi, Mazzini </w:t>
      </w:r>
    </w:p>
    <w:p w14:paraId="00000025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Il pensiero e l’opera di Cavour. La seconda guerra di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Indipendenza .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La Spedizione dei Mille e L’Unità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d’Italia .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</w:t>
      </w:r>
    </w:p>
    <w:p w14:paraId="00000026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27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Unità 5 L’età del capitale e della mondializzazione </w:t>
      </w:r>
    </w:p>
    <w:p w14:paraId="00000028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29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Cap 13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La  seconda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rivoluzione industriale </w:t>
      </w:r>
    </w:p>
    <w:p w14:paraId="0000002A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La seconda fase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dell’industrializzazione .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Gli effetti dell’industrializzazione: crescita demografica. Urbanizzazione e migranti </w:t>
      </w:r>
    </w:p>
    <w:p w14:paraId="0000002B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Borghesia, progresso e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Positivismo .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Il movimento operaio </w:t>
      </w:r>
    </w:p>
    <w:p w14:paraId="0000002C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2D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Cap 14 </w:t>
      </w:r>
    </w:p>
    <w:p w14:paraId="0000002E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L’Europa nella seconda metà dell’Ottocento </w:t>
      </w:r>
    </w:p>
    <w:p w14:paraId="0000002F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La Francia del secondo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impero .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L’ascesa della Prussia e l’unificazione tedesca. Il secondo </w:t>
      </w:r>
      <w:r>
        <w:rPr>
          <w:rFonts w:ascii="Arial" w:eastAsia="Arial" w:hAnsi="Arial" w:cs="Arial"/>
          <w:i/>
          <w:color w:val="000000"/>
          <w:sz w:val="23"/>
          <w:szCs w:val="23"/>
        </w:rPr>
        <w:t xml:space="preserve">Reich 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e la Germania di Bismark </w:t>
      </w:r>
    </w:p>
    <w:p w14:paraId="00000030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31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lastRenderedPageBreak/>
        <w:t xml:space="preserve">Cap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16 :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Il colonialismo e l’imperialismo </w:t>
      </w:r>
    </w:p>
    <w:p w14:paraId="00000032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Che cos’è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l’Imperialismo ?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Il colonialismo e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uropeo in Africa. La spartizione dell’Africa. Imperialismo. Nazionalismo e razzismo </w:t>
      </w:r>
    </w:p>
    <w:p w14:paraId="00000033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34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UNITA’ 6 La costruzione dello Stato unitario </w:t>
      </w:r>
    </w:p>
    <w:p w14:paraId="00000035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36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L’Italia dopo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l’Unità :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le questioni irrisolte .</w:t>
      </w:r>
    </w:p>
    <w:p w14:paraId="00000037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Approfondimento Il Brigantaggio. </w:t>
      </w:r>
    </w:p>
    <w:p w14:paraId="00000038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La Destra e la Sinistra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storiche .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La mo</w:t>
      </w:r>
      <w:r>
        <w:rPr>
          <w:rFonts w:ascii="Arial" w:eastAsia="Arial" w:hAnsi="Arial" w:cs="Arial"/>
          <w:color w:val="000000"/>
          <w:sz w:val="23"/>
          <w:szCs w:val="23"/>
        </w:rPr>
        <w:t>dernizzazione dello Stato. I problemi sociali.</w:t>
      </w:r>
    </w:p>
    <w:p w14:paraId="00000039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>La terza guerra di Indipendenza e l’annessione del Veneto</w:t>
      </w:r>
    </w:p>
    <w:p w14:paraId="0000003A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La questione romana. </w:t>
      </w:r>
    </w:p>
    <w:p w14:paraId="0000003B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La breccia di Porta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Pia .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Roma capitale </w:t>
      </w:r>
    </w:p>
    <w:p w14:paraId="0000003C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3D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Cap 18 Dalla sinistra storica alla crisi di fine secolo </w:t>
      </w:r>
    </w:p>
    <w:p w14:paraId="0000003E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3F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Le riforme della sinistra e il trasformismo. La nuova politica economica e il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protezionismo .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</w:t>
      </w:r>
    </w:p>
    <w:p w14:paraId="00000040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La Triplice alleanza e il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colonialismo .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L’età crispina e la crisi di fine secolo </w:t>
      </w:r>
    </w:p>
    <w:p w14:paraId="00000041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42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3"/>
          <w:szCs w:val="23"/>
        </w:rPr>
      </w:pPr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Volume STORIA E STORIOGRAFIA 3 Dalla Belle </w:t>
      </w:r>
      <w:proofErr w:type="spellStart"/>
      <w:r>
        <w:rPr>
          <w:rFonts w:ascii="Arial" w:eastAsia="Arial" w:hAnsi="Arial" w:cs="Arial"/>
          <w:b/>
          <w:color w:val="000000"/>
          <w:sz w:val="23"/>
          <w:szCs w:val="23"/>
        </w:rPr>
        <w:t>Epoque</w:t>
      </w:r>
      <w:proofErr w:type="spellEnd"/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 a oggi </w:t>
      </w:r>
    </w:p>
    <w:p w14:paraId="00000043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3"/>
          <w:szCs w:val="23"/>
        </w:rPr>
      </w:pPr>
    </w:p>
    <w:p w14:paraId="00000044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3"/>
          <w:szCs w:val="23"/>
        </w:rPr>
      </w:pPr>
      <w:r>
        <w:rPr>
          <w:rFonts w:ascii="Arial" w:eastAsia="Arial" w:hAnsi="Arial" w:cs="Arial"/>
          <w:b/>
          <w:color w:val="000000"/>
          <w:sz w:val="23"/>
          <w:szCs w:val="23"/>
        </w:rPr>
        <w:t>UNITA 1 L’ETA’ DEL</w:t>
      </w:r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LA MONDIALIZZAZIONE E DELLA SOCIETA’ DI MASSA </w:t>
      </w:r>
    </w:p>
    <w:p w14:paraId="00000045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46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Cap 1 La società di massa nella Belle </w:t>
      </w:r>
      <w:proofErr w:type="spellStart"/>
      <w:r>
        <w:rPr>
          <w:rFonts w:ascii="Arial" w:eastAsia="Arial" w:hAnsi="Arial" w:cs="Arial"/>
          <w:color w:val="000000"/>
          <w:sz w:val="23"/>
          <w:szCs w:val="23"/>
        </w:rPr>
        <w:t>epoque</w:t>
      </w:r>
      <w:proofErr w:type="spellEnd"/>
      <w:r>
        <w:rPr>
          <w:rFonts w:ascii="Arial" w:eastAsia="Arial" w:hAnsi="Arial" w:cs="Arial"/>
          <w:color w:val="000000"/>
          <w:sz w:val="23"/>
          <w:szCs w:val="23"/>
        </w:rPr>
        <w:t xml:space="preserve"> </w:t>
      </w:r>
    </w:p>
    <w:p w14:paraId="00000047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 </w:t>
      </w:r>
    </w:p>
    <w:p w14:paraId="00000048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Scienza ,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tecnologia e industria . Il nuovo capitalismo. La società di massa. Le grandi migrazioni La Belle </w:t>
      </w:r>
      <w:proofErr w:type="spellStart"/>
      <w:r>
        <w:rPr>
          <w:rFonts w:ascii="Arial" w:eastAsia="Arial" w:hAnsi="Arial" w:cs="Arial"/>
          <w:color w:val="000000"/>
          <w:sz w:val="23"/>
          <w:szCs w:val="23"/>
        </w:rPr>
        <w:t>epoque</w:t>
      </w:r>
      <w:proofErr w:type="spellEnd"/>
      <w:r>
        <w:rPr>
          <w:rFonts w:ascii="Arial" w:eastAsia="Arial" w:hAnsi="Arial" w:cs="Arial"/>
          <w:color w:val="000000"/>
          <w:sz w:val="23"/>
          <w:szCs w:val="23"/>
        </w:rPr>
        <w:t xml:space="preserve"> </w:t>
      </w:r>
    </w:p>
    <w:p w14:paraId="00000049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4A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Cap 3 L’età giolittiana </w:t>
      </w:r>
    </w:p>
    <w:p w14:paraId="0000004B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L’economia italiana d’inizio Novecento. Il quadro politico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italiano .La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questione sociale . La questione cattolica. La questione meridionale. La politica estera e la Guerra di Libia. </w:t>
      </w:r>
    </w:p>
    <w:p w14:paraId="0000004C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Da Giolitti a Salandra </w:t>
      </w:r>
    </w:p>
    <w:p w14:paraId="0000004D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4E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Cap 4 La Prima guerra mondiale </w:t>
      </w:r>
    </w:p>
    <w:p w14:paraId="0000004F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50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>Le premesse de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l conflitto. Il </w:t>
      </w:r>
      <w:r>
        <w:rPr>
          <w:rFonts w:ascii="Arial" w:eastAsia="Arial" w:hAnsi="Arial" w:cs="Arial"/>
          <w:i/>
          <w:color w:val="000000"/>
          <w:sz w:val="23"/>
          <w:szCs w:val="23"/>
        </w:rPr>
        <w:t xml:space="preserve">casus </w:t>
      </w:r>
      <w:proofErr w:type="gramStart"/>
      <w:r>
        <w:rPr>
          <w:rFonts w:ascii="Arial" w:eastAsia="Arial" w:hAnsi="Arial" w:cs="Arial"/>
          <w:i/>
          <w:color w:val="000000"/>
          <w:sz w:val="23"/>
          <w:szCs w:val="23"/>
        </w:rPr>
        <w:t>belli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  .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L’Italia dalla neutralità all’intervento. La guerra sul fronte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occidentale .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Il fronte orientale e il crollo della Russia. Il fronte dei Balcani. Il fronte italiano </w:t>
      </w:r>
    </w:p>
    <w:p w14:paraId="00000051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L’intervento degli Stati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Uniti .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I Trattati di pace. Il significato della Grande Guerra</w:t>
      </w:r>
    </w:p>
    <w:p w14:paraId="00000052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53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Cap 5 La rivoluzione russa </w:t>
      </w:r>
    </w:p>
    <w:p w14:paraId="00000054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Cenni alla Russia rivoluzionaria </w:t>
      </w:r>
    </w:p>
    <w:p w14:paraId="00000055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56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Cap 6 Il Dopoguerra in Europa e nei domini coloniali </w:t>
      </w:r>
    </w:p>
    <w:p w14:paraId="00000057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>Gli effetti della guerra mondiale in Europa. L’ins</w:t>
      </w:r>
      <w:r>
        <w:rPr>
          <w:rFonts w:ascii="Arial" w:eastAsia="Arial" w:hAnsi="Arial" w:cs="Arial"/>
          <w:color w:val="000000"/>
          <w:sz w:val="23"/>
          <w:szCs w:val="23"/>
        </w:rPr>
        <w:t>tabilità dei rapporti internazionali. La Repubblica di Weimar in Germania</w:t>
      </w:r>
    </w:p>
    <w:p w14:paraId="00000058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59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Cap 7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L’avvento  del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Fascismo in Italia</w:t>
      </w:r>
    </w:p>
    <w:p w14:paraId="0000005A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La situazione dell’Italia post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bellica .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Il crollo dello Stato liberale. L’ultimo anno di governi liberali. La costruzione del regime fascist</w:t>
      </w:r>
      <w:r>
        <w:rPr>
          <w:rFonts w:ascii="Arial" w:eastAsia="Arial" w:hAnsi="Arial" w:cs="Arial"/>
          <w:color w:val="000000"/>
          <w:sz w:val="23"/>
          <w:szCs w:val="23"/>
        </w:rPr>
        <w:t>a.</w:t>
      </w:r>
    </w:p>
    <w:p w14:paraId="0000005B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Approfondimento Il ruolo dello sport nei regimi totalitari   </w:t>
      </w:r>
    </w:p>
    <w:p w14:paraId="0000005C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5D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Cap 8 Crisi economica e spinte autoritarie nel mondo </w:t>
      </w:r>
    </w:p>
    <w:p w14:paraId="0000005E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Gli Stati Uniti dal dopoguerra alla crisi del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1929 .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La reazione alla crisi. Il crollo della repubblica di Weimar </w:t>
      </w:r>
    </w:p>
    <w:p w14:paraId="0000005F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60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61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>UNITA’ 3 LA FRATTUR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A DEL NOVECENTO: TOTALITARISMI e GUERRA TOTALE   </w:t>
      </w:r>
    </w:p>
    <w:p w14:paraId="00000062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63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Cap 9 Il Totalitarismo: comunismo, fascismo e nazismo </w:t>
      </w:r>
    </w:p>
    <w:p w14:paraId="00000064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65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>Definizione di regime totalitario.</w:t>
      </w:r>
    </w:p>
    <w:p w14:paraId="00000066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color w:val="000000"/>
          <w:sz w:val="23"/>
          <w:szCs w:val="23"/>
        </w:rPr>
        <w:t xml:space="preserve">Il fascismo: un totalitarismo imperfetto?  </w:t>
      </w:r>
    </w:p>
    <w:p w14:paraId="00000067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L’Italia. La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Germania .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L’Unione Sovietica e i Gulag </w:t>
      </w:r>
    </w:p>
    <w:p w14:paraId="00000068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69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Cap 10 La Seconda guerra mondiale </w:t>
      </w:r>
    </w:p>
    <w:p w14:paraId="0000006A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6B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Le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premesse :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la Guerra di Spagna. Gli ultimi due anni di pace in Europa. </w:t>
      </w:r>
    </w:p>
    <w:p w14:paraId="0000006C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La prima fase della guerra mondiale. La seconda fase della Seconda guerra mondiale </w:t>
      </w:r>
    </w:p>
    <w:p w14:paraId="0000006D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6E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Cap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11 :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La Guerra fredda</w:t>
      </w:r>
    </w:p>
    <w:p w14:paraId="0000006F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>Tra desiderio di pace e predominio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 delle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superpotenze .</w:t>
      </w:r>
      <w:proofErr w:type="gramEnd"/>
    </w:p>
    <w:p w14:paraId="00000070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La Guerra Fredda. La Cortina di ferro. Il Piano Marshall. </w:t>
      </w:r>
    </w:p>
    <w:p w14:paraId="00000071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Il Muro di Berlino. </w:t>
      </w:r>
    </w:p>
    <w:p w14:paraId="00000072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L’argomento della Guerra Fredda è stato affrontato con l’intervento di una ricercatrice storica che ha svolto il percorso </w:t>
      </w:r>
      <w:proofErr w:type="gramStart"/>
      <w:r>
        <w:rPr>
          <w:rFonts w:ascii="Arial" w:eastAsia="Arial" w:hAnsi="Arial" w:cs="Arial"/>
          <w:b/>
          <w:color w:val="000000"/>
          <w:sz w:val="23"/>
          <w:szCs w:val="23"/>
        </w:rPr>
        <w:t>Berlino:  Al</w:t>
      </w:r>
      <w:proofErr w:type="gramEnd"/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 di là del muro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 </w:t>
      </w:r>
    </w:p>
    <w:p w14:paraId="00000073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74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Cap 12 </w:t>
      </w:r>
    </w:p>
    <w:p w14:paraId="00000075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L’Italia dalla nascita della Repubblica al boom economico </w:t>
      </w:r>
    </w:p>
    <w:p w14:paraId="00000076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La fine della guerra e la nascita della Repubblica. </w:t>
      </w:r>
    </w:p>
    <w:p w14:paraId="00000077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>Le elezioni politiche del 1948</w:t>
      </w:r>
      <w:r>
        <w:rPr>
          <w:rFonts w:ascii="Arial" w:eastAsia="Arial" w:hAnsi="Arial" w:cs="Arial"/>
          <w:sz w:val="23"/>
          <w:szCs w:val="23"/>
        </w:rPr>
        <w:t xml:space="preserve"> argomento 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affrontato nel percorso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Berlino :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Al di là del muro  . </w:t>
      </w:r>
    </w:p>
    <w:p w14:paraId="00000078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79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>Accenni alla contestazione del ’68 e a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gli Anni di Piombo </w:t>
      </w:r>
    </w:p>
    <w:p w14:paraId="0000007A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7B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3"/>
          <w:szCs w:val="23"/>
        </w:rPr>
      </w:pPr>
    </w:p>
    <w:p w14:paraId="0000007C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3"/>
          <w:szCs w:val="23"/>
        </w:rPr>
      </w:pPr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Attività di approfondimento </w:t>
      </w:r>
    </w:p>
    <w:p w14:paraId="0000007D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3"/>
          <w:szCs w:val="23"/>
        </w:rPr>
      </w:pPr>
    </w:p>
    <w:p w14:paraId="0000007E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Uscita didattica a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Rovereto :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Trincee e Museo della Guerra </w:t>
      </w:r>
    </w:p>
    <w:p w14:paraId="0000007F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80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Visita guidata alla mostra “Alle Barricate” </w:t>
      </w:r>
    </w:p>
    <w:p w14:paraId="00000081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82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Percorso “Al di là del muro” in collaborazione con il Centro Studi e Movimenti di Parma </w:t>
      </w:r>
    </w:p>
    <w:p w14:paraId="00000083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84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Incontro con la fondazione </w:t>
      </w:r>
      <w:proofErr w:type="gramStart"/>
      <w:r>
        <w:rPr>
          <w:rFonts w:ascii="Arial" w:eastAsia="Arial" w:hAnsi="Arial" w:cs="Arial"/>
          <w:color w:val="000000"/>
          <w:sz w:val="23"/>
          <w:szCs w:val="23"/>
        </w:rPr>
        <w:t>“ Mario</w:t>
      </w:r>
      <w:proofErr w:type="gramEnd"/>
      <w:r>
        <w:rPr>
          <w:rFonts w:ascii="Arial" w:eastAsia="Arial" w:hAnsi="Arial" w:cs="Arial"/>
          <w:color w:val="000000"/>
          <w:sz w:val="23"/>
          <w:szCs w:val="23"/>
        </w:rPr>
        <w:t xml:space="preserve"> Tommasini” su Legge </w:t>
      </w:r>
      <w:proofErr w:type="spellStart"/>
      <w:r>
        <w:rPr>
          <w:rFonts w:ascii="Arial" w:eastAsia="Arial" w:hAnsi="Arial" w:cs="Arial"/>
          <w:color w:val="000000"/>
          <w:sz w:val="23"/>
          <w:szCs w:val="23"/>
        </w:rPr>
        <w:t>Basaglia</w:t>
      </w:r>
      <w:proofErr w:type="spellEnd"/>
      <w:r>
        <w:rPr>
          <w:rFonts w:ascii="Arial" w:eastAsia="Arial" w:hAnsi="Arial" w:cs="Arial"/>
          <w:color w:val="000000"/>
          <w:sz w:val="23"/>
          <w:szCs w:val="23"/>
        </w:rPr>
        <w:t xml:space="preserve">   </w:t>
      </w:r>
    </w:p>
    <w:p w14:paraId="00000085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86" w14:textId="77777777" w:rsidR="00246866" w:rsidRDefault="00A83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     </w:t>
      </w:r>
    </w:p>
    <w:p w14:paraId="00000087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0000088" w14:textId="77777777" w:rsidR="00246866" w:rsidRDefault="00246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sectPr w:rsidR="00246866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866"/>
    <w:rsid w:val="00246866"/>
    <w:rsid w:val="00A8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78DEE0-9361-4C39-8F75-BE09BA34B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801CA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WvWsAUhixDnWkfU3INYt0klP9Q==">CgMxLjAyCGguZ2pkZ3hzOAByITFqQUlneUQ4cFg5TnhkMWZnbGtETDdHR08ydnFsbTBxNg==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 Leonardo da Vinci - Parma</Company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2023-05-31T12:34:00Z</dcterms:created>
  <dcterms:modified xsi:type="dcterms:W3CDTF">2023-05-31T12:34:00Z</dcterms:modified>
</cp:coreProperties>
</file>