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>ITIS “LEONARDO DA VINCI”, PARMA</w:t>
      </w:r>
    </w:p>
    <w:p w14:paraId="00000002" w14:textId="77777777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>PROGRAMMA DI ITALIANO</w:t>
      </w:r>
    </w:p>
    <w:p w14:paraId="00000003" w14:textId="77EBA9FF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</w:rPr>
        <w:t>Anno scolastico 202</w:t>
      </w:r>
      <w:r w:rsidR="00402B1D">
        <w:rPr>
          <w:rFonts w:ascii="Times New Roman" w:eastAsia="Times New Roman" w:hAnsi="Times New Roman"/>
          <w:b/>
          <w:sz w:val="32"/>
          <w:szCs w:val="32"/>
        </w:rPr>
        <w:t>2</w:t>
      </w:r>
      <w:r>
        <w:rPr>
          <w:rFonts w:ascii="Times New Roman" w:eastAsia="Times New Roman" w:hAnsi="Times New Roman"/>
          <w:b/>
          <w:sz w:val="32"/>
          <w:szCs w:val="32"/>
        </w:rPr>
        <w:t>-202</w:t>
      </w:r>
      <w:r w:rsidR="00402B1D">
        <w:rPr>
          <w:rFonts w:ascii="Times New Roman" w:eastAsia="Times New Roman" w:hAnsi="Times New Roman"/>
          <w:b/>
          <w:sz w:val="32"/>
          <w:szCs w:val="32"/>
        </w:rPr>
        <w:t>3</w:t>
      </w:r>
    </w:p>
    <w:p w14:paraId="00000004" w14:textId="77777777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Docente: </w:t>
      </w:r>
      <w:r>
        <w:rPr>
          <w:rFonts w:ascii="Times New Roman" w:eastAsia="Times New Roman" w:hAnsi="Times New Roman"/>
          <w:sz w:val="24"/>
          <w:szCs w:val="24"/>
        </w:rPr>
        <w:t>Marco Adorni</w:t>
      </w:r>
    </w:p>
    <w:p w14:paraId="00000005" w14:textId="18917EF2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Classe:</w:t>
      </w:r>
      <w:r w:rsidR="00036D6C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402B1D">
        <w:rPr>
          <w:rFonts w:ascii="Times New Roman" w:eastAsia="Times New Roman" w:hAnsi="Times New Roman"/>
          <w:color w:val="000000"/>
          <w:sz w:val="24"/>
          <w:szCs w:val="24"/>
        </w:rPr>
        <w:t>5</w:t>
      </w:r>
      <w:r w:rsidR="00036D6C">
        <w:rPr>
          <w:rFonts w:ascii="Times New Roman" w:eastAsia="Times New Roman" w:hAnsi="Times New Roman"/>
          <w:color w:val="000000"/>
          <w:sz w:val="24"/>
          <w:szCs w:val="24"/>
        </w:rPr>
        <w:t>A</w:t>
      </w:r>
      <w:r w:rsidR="00402B1D">
        <w:rPr>
          <w:rFonts w:ascii="Times New Roman" w:eastAsia="Times New Roman" w:hAnsi="Times New Roman"/>
          <w:color w:val="000000"/>
          <w:sz w:val="24"/>
          <w:szCs w:val="24"/>
        </w:rPr>
        <w:t xml:space="preserve"> Inf.</w:t>
      </w:r>
    </w:p>
    <w:p w14:paraId="00000006" w14:textId="278ED410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Libri di testo di riferimento: </w:t>
      </w:r>
      <w:r w:rsidR="004D4F13">
        <w:rPr>
          <w:rFonts w:ascii="Times New Roman" w:eastAsia="Times New Roman" w:hAnsi="Times New Roman"/>
          <w:color w:val="000000"/>
          <w:sz w:val="24"/>
          <w:szCs w:val="24"/>
        </w:rPr>
        <w:t xml:space="preserve">N. </w:t>
      </w:r>
      <w:r w:rsidR="00F04A00">
        <w:rPr>
          <w:rFonts w:ascii="Times New Roman" w:eastAsia="Times New Roman" w:hAnsi="Times New Roman"/>
          <w:color w:val="000000"/>
          <w:sz w:val="24"/>
          <w:szCs w:val="24"/>
        </w:rPr>
        <w:t>Gazich</w:t>
      </w:r>
      <w:r w:rsidR="0068041F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="0068041F" w:rsidRPr="00EC63D7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Il senso e la bellezza</w:t>
      </w:r>
      <w:r w:rsidR="0068041F">
        <w:rPr>
          <w:rFonts w:ascii="Times New Roman" w:eastAsia="Times New Roman" w:hAnsi="Times New Roman"/>
          <w:color w:val="000000"/>
          <w:sz w:val="24"/>
          <w:szCs w:val="24"/>
        </w:rPr>
        <w:t>, vol</w:t>
      </w:r>
      <w:r w:rsidR="004D4F13">
        <w:rPr>
          <w:rFonts w:ascii="Times New Roman" w:eastAsia="Times New Roman" w:hAnsi="Times New Roman"/>
          <w:color w:val="000000"/>
          <w:sz w:val="24"/>
          <w:szCs w:val="24"/>
        </w:rPr>
        <w:t>l</w:t>
      </w:r>
      <w:r w:rsidR="00F04A00">
        <w:rPr>
          <w:rFonts w:ascii="Times New Roman" w:eastAsia="Times New Roman" w:hAnsi="Times New Roman"/>
          <w:color w:val="000000"/>
          <w:sz w:val="24"/>
          <w:szCs w:val="24"/>
        </w:rPr>
        <w:t>.</w:t>
      </w:r>
      <w:r w:rsidR="0068041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402B1D">
        <w:rPr>
          <w:rFonts w:ascii="Times New Roman" w:eastAsia="Times New Roman" w:hAnsi="Times New Roman"/>
          <w:color w:val="000000"/>
          <w:sz w:val="24"/>
          <w:szCs w:val="24"/>
        </w:rPr>
        <w:t>3</w:t>
      </w:r>
      <w:r w:rsidR="004D4F13">
        <w:rPr>
          <w:rFonts w:ascii="Times New Roman" w:eastAsia="Times New Roman" w:hAnsi="Times New Roman"/>
          <w:color w:val="000000"/>
          <w:sz w:val="24"/>
          <w:szCs w:val="24"/>
        </w:rPr>
        <w:t>A e 3B</w:t>
      </w:r>
      <w:r w:rsidR="0068041F">
        <w:rPr>
          <w:rFonts w:ascii="Times New Roman" w:eastAsia="Times New Roman" w:hAnsi="Times New Roman"/>
          <w:color w:val="000000"/>
          <w:sz w:val="24"/>
          <w:szCs w:val="24"/>
        </w:rPr>
        <w:t xml:space="preserve"> (Principato)</w:t>
      </w:r>
      <w:r w:rsidR="004D4F13">
        <w:rPr>
          <w:rFonts w:ascii="Times New Roman" w:eastAsia="Times New Roman" w:hAnsi="Times New Roman"/>
          <w:color w:val="000000"/>
          <w:sz w:val="24"/>
          <w:szCs w:val="24"/>
        </w:rPr>
        <w:t xml:space="preserve">; N. Gazich, </w:t>
      </w:r>
      <w:r w:rsidR="004D4F13" w:rsidRPr="004D4F13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Il senso e la bellezza. Leopardi</w:t>
      </w:r>
      <w:r w:rsidR="004D4F13">
        <w:rPr>
          <w:rFonts w:ascii="Times New Roman" w:eastAsia="Times New Roman" w:hAnsi="Times New Roman"/>
          <w:color w:val="000000"/>
          <w:sz w:val="24"/>
          <w:szCs w:val="24"/>
        </w:rPr>
        <w:t xml:space="preserve"> (Principato). </w:t>
      </w:r>
    </w:p>
    <w:p w14:paraId="6DE88350" w14:textId="77777777" w:rsidR="004D4F13" w:rsidRDefault="004D4F1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0000007" w14:textId="4B25382A" w:rsidR="00306A26" w:rsidRDefault="008F52A1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Argomenti trattati</w:t>
      </w:r>
    </w:p>
    <w:p w14:paraId="28490629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Giacomo Leopardi</w:t>
      </w:r>
    </w:p>
    <w:p w14:paraId="147E099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242D69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  Ritratto d’autore</w:t>
      </w:r>
    </w:p>
    <w:p w14:paraId="193079C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3BC0C2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L’ambiente, la famiglia, la formazione</w:t>
      </w:r>
    </w:p>
    <w:p w14:paraId="102BE820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Dall’«erudizione al bello»</w:t>
      </w:r>
    </w:p>
    <w:p w14:paraId="7F74DC1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crisi del 1819 e la scoperta del “vero”</w:t>
      </w:r>
    </w:p>
    <w:p w14:paraId="412BDDE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Un intellettuale in cerca di sistemazione. Gli ultimi anni</w:t>
      </w:r>
    </w:p>
    <w:p w14:paraId="4AECE3D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CECE79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 Il pessimismo storico. La poetica del “vago” e dell’«indefinito»</w:t>
      </w:r>
    </w:p>
    <w:p w14:paraId="277EB40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2CD2E5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L’antitesi natura/ragione e il pessimismo “storico”</w:t>
      </w:r>
    </w:p>
    <w:p w14:paraId="547853A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teoria del piacere e la poetica del “vago” e dell’«indefinito»</w:t>
      </w:r>
    </w:p>
    <w:p w14:paraId="272D9AB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primo tempo della poesia leopardiana: le canzoni e gli idilli</w:t>
      </w:r>
    </w:p>
    <w:p w14:paraId="1B9513A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Gli idilli (1819-1821)</w:t>
      </w:r>
    </w:p>
    <w:p w14:paraId="4120D2B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L’opera del disincanto: le Operette morali</w:t>
      </w:r>
    </w:p>
    <w:p w14:paraId="23400AB9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Dai canti pisano-recanatesi all’ultimo Leopardi</w:t>
      </w:r>
    </w:p>
    <w:p w14:paraId="6AE8320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</w:r>
    </w:p>
    <w:p w14:paraId="68D4E43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</w:r>
      <w:r w:rsidRPr="004D4F13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Letture</w:t>
      </w:r>
    </w:p>
    <w:p w14:paraId="4A4383D2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1B24DC7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Lo Zibaldone: un’autobiografia intellettuale</w:t>
      </w:r>
    </w:p>
    <w:p w14:paraId="702A9E8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«Quello che furono gli antichi, siamo stati tutti noi», brano tratto da Discorso di un italiano intorno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alla poesia romantica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</w:r>
    </w:p>
    <w:p w14:paraId="2E100D4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Da poeta a filosofo, dallo stato antico al moderno, brano tratto dallo Zibaldone [143-144] 2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luglio 1820</w:t>
      </w:r>
    </w:p>
    <w:p w14:paraId="38D99EF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La natura sensibile e materiale del piacere infinito, brano tratto dallo Zibaldone [1025-1026] 9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maggio 1821</w:t>
      </w:r>
    </w:p>
    <w:p w14:paraId="0FB4BC4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Parole poetiche, brano tratto dallo Zibaldone [1789 e 1798] 25 e 28 settembre 1821</w:t>
      </w:r>
    </w:p>
    <w:p w14:paraId="23A7D95E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Immagini indefinite e ricordi infantili, brano tratto dallo Zibaldone [514-516] 16 gennaio 1821</w:t>
      </w:r>
    </w:p>
    <w:p w14:paraId="794AC25D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Ad Angelo Mai</w:t>
      </w:r>
    </w:p>
    <w:p w14:paraId="440F541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lastRenderedPageBreak/>
        <w:tab/>
        <w:t>- L’infinito</w:t>
      </w:r>
    </w:p>
    <w:p w14:paraId="1B1A866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sera del dì di festa</w:t>
      </w:r>
    </w:p>
    <w:p w14:paraId="63A3A550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Dialogo di un folletto e di uno gnomo</w:t>
      </w:r>
    </w:p>
    <w:p w14:paraId="1809E43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Copernico</w:t>
      </w:r>
    </w:p>
    <w:p w14:paraId="4E8549B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Pirandello e il Copernico leopardiano</w:t>
      </w:r>
    </w:p>
    <w:p w14:paraId="6A6966E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Dialogo della Natura e di un Islandese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</w:r>
    </w:p>
    <w:p w14:paraId="689E07C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A Silvia</w:t>
      </w:r>
    </w:p>
    <w:p w14:paraId="119C74C5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sabato del villaggio</w:t>
      </w:r>
    </w:p>
    <w:p w14:paraId="3A38747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ginestra o il fiore del deserto</w:t>
      </w:r>
    </w:p>
    <w:p w14:paraId="22D9F83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355FF9E8" w14:textId="0C028F06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</w:r>
      <w:r w:rsidRPr="004D4F13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Dal secondo Ottocento al primo Novecento</w:t>
      </w:r>
    </w:p>
    <w:p w14:paraId="3E02FEA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13F0A13E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progresso e la modernità: nuovi miti per la collettività</w:t>
      </w:r>
    </w:p>
    <w:p w14:paraId="1166871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Belle Epoque</w:t>
      </w:r>
    </w:p>
    <w:p w14:paraId="25584BD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tempo. Dal tempo oggettivo al tempo relativo e interiore</w:t>
      </w:r>
    </w:p>
    <w:p w14:paraId="4762B845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modelli di comportamento. Cuore di Edmondo De Amicis e Pinocchio di Carlo Collodi</w:t>
      </w:r>
    </w:p>
    <w:p w14:paraId="3144133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crisi della concezione romantica dell’amore: tra fisiologia e patologia</w:t>
      </w:r>
    </w:p>
    <w:p w14:paraId="1BA32C1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Emancipazione femminile e nuova immagine della donna: femministe e “donne fatali”</w:t>
      </w:r>
    </w:p>
    <w:p w14:paraId="5DDFE7F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Modelli del sapere e tendenze filosofico-scientifiche. Il trionfo del metodo scientifico e della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visione materialistica. L’antipositivismo e i nuovi modelli di pensiero (Bergson, Nietzsche,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Freud). La cultura antipositivistica in Italia (le riviste fiorentine, l’idealismo di Benedetto Croce)</w:t>
      </w:r>
    </w:p>
    <w:p w14:paraId="71D1E41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scapigliatura (Emilio Praga, Arrigo Boito)</w:t>
      </w:r>
    </w:p>
    <w:p w14:paraId="1C29050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classicismo di Giosue Carducci</w:t>
      </w:r>
    </w:p>
    <w:p w14:paraId="6CB2A4F2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Una lingua per una nazione</w:t>
      </w:r>
    </w:p>
    <w:p w14:paraId="1C6EDC1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Ritrarre il vero: il naturalismo e il verismo</w:t>
      </w:r>
    </w:p>
    <w:p w14:paraId="63FE21B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Simbolismo, estetismo e decadentismo (Baudelaire, Rimbaud, Verlaine, Huysmans, Wilde)</w:t>
      </w:r>
    </w:p>
    <w:p w14:paraId="27604EA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Biografia di Giovanni Verga</w:t>
      </w:r>
    </w:p>
    <w:p w14:paraId="34B57EE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Rapporto tra naturalismo e verismo di Verga</w:t>
      </w:r>
    </w:p>
    <w:p w14:paraId="31D367B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Vita e poetica di Giovanni Pascoli</w:t>
      </w:r>
    </w:p>
    <w:p w14:paraId="163FEAD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Il poeta come fanciullino </w:t>
      </w:r>
    </w:p>
    <w:p w14:paraId="2D204B5D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Pascoli come «rivoluzionario nella tradizione» (G. Contini)</w:t>
      </w:r>
    </w:p>
    <w:p w14:paraId="4AF7F6C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Vita e poetica di Gabriele D’Annunzio</w:t>
      </w:r>
    </w:p>
    <w:p w14:paraId="25C3929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Le opere in prosa di D’Annunzio</w:t>
      </w:r>
    </w:p>
    <w:p w14:paraId="5ADB0085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Le avanguardie (futurismo, espressionismo, surrealismo)</w:t>
      </w:r>
    </w:p>
    <w:p w14:paraId="1EAFD67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crepuscolari</w:t>
      </w:r>
    </w:p>
    <w:p w14:paraId="5AC37F80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 “vociani”</w:t>
      </w:r>
    </w:p>
    <w:p w14:paraId="18FF3D66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Clemente Rèbora</w:t>
      </w:r>
    </w:p>
    <w:p w14:paraId="12E33B1D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Dino Campana</w:t>
      </w:r>
    </w:p>
    <w:p w14:paraId="325F7ED5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Camillo Sbarbaro</w:t>
      </w:r>
    </w:p>
    <w:p w14:paraId="14918D2B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Aldo Palazzeschi</w:t>
      </w:r>
    </w:p>
    <w:p w14:paraId="2EE171A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Vita e poetica di Luigi Pirandello</w:t>
      </w:r>
    </w:p>
    <w:p w14:paraId="19D1F50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Opere di Pirandello</w:t>
      </w:r>
    </w:p>
    <w:p w14:paraId="26B0D8F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teatro pirandelliano</w:t>
      </w:r>
    </w:p>
    <w:p w14:paraId="69805F02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Italo Svevo. Vita e opere</w:t>
      </w:r>
    </w:p>
    <w:p w14:paraId="7CC9C36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formazione di Svevo</w:t>
      </w:r>
    </w:p>
    <w:p w14:paraId="635AA4B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lastRenderedPageBreak/>
        <w:tab/>
        <w:t>- Le opere di Svevo</w:t>
      </w:r>
    </w:p>
    <w:p w14:paraId="0646163F" w14:textId="77777777" w:rsidR="00670697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ab/>
      </w:r>
    </w:p>
    <w:p w14:paraId="461E624B" w14:textId="0D90C79A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Il Novecento</w:t>
      </w:r>
    </w:p>
    <w:p w14:paraId="16ADBC1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2215F7A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Giuseppe Ungaretti. Vita e opere</w:t>
      </w:r>
    </w:p>
    <w:p w14:paraId="3FCAA31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Eugenio Montale. Vita e poetica</w:t>
      </w:r>
    </w:p>
    <w:p w14:paraId="5BDEEED6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Ossi di seppia</w:t>
      </w:r>
    </w:p>
    <w:p w14:paraId="127D66E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bufera</w:t>
      </w:r>
    </w:p>
    <w:p w14:paraId="6FE1799E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Satura</w:t>
      </w:r>
    </w:p>
    <w:p w14:paraId="38038A1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Cesare Pavese. Una figura complessa di intellettuale</w:t>
      </w:r>
    </w:p>
    <w:p w14:paraId="7AD5C9E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L’Agnese va a morire</w:t>
      </w:r>
    </w:p>
    <w:p w14:paraId="76AFA78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Uomini e no</w:t>
      </w:r>
    </w:p>
    <w:p w14:paraId="4BBB467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Beppe Fenoglio</w:t>
      </w:r>
    </w:p>
    <w:p w14:paraId="6A8AAA9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64BED2D2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Linee della lirica e della prosa del secondo Novecento</w:t>
      </w:r>
    </w:p>
    <w:p w14:paraId="07AAA11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37F22720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Salvatore Quasimodo</w:t>
      </w:r>
    </w:p>
    <w:p w14:paraId="5FD3CC9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Franco Fortini </w:t>
      </w:r>
    </w:p>
    <w:p w14:paraId="5B5BBDA0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Edoardo Sanguineti</w:t>
      </w:r>
    </w:p>
    <w:p w14:paraId="698692FE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Italo Calvino</w:t>
      </w:r>
    </w:p>
    <w:p w14:paraId="6AC1FB6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2ED5A1A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Letture</w:t>
      </w:r>
    </w:p>
    <w:p w14:paraId="54A7C009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427F0BD6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Giosue Carducci, Inno a Satana</w:t>
      </w:r>
    </w:p>
    <w:p w14:paraId="1EF5E02B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Una conclusione indiscutibile, brano tratto da Charles Darwin, L’origine dell’uomo</w:t>
      </w:r>
    </w:p>
    <w:p w14:paraId="59A599C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Io vi insegno il superuomo!, brano tratto da Friedrich Nietzsche, Così parlò Zarathustra</w:t>
      </w:r>
    </w:p>
    <w:p w14:paraId="41093E0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È necessario ammettere l’esistenza dell’inconscio, brano tratto da Sigmund Freud, Metapsicologia</w:t>
      </w:r>
    </w:p>
    <w:p w14:paraId="1A9EAC5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Emilio Praga, Preludio</w:t>
      </w:r>
    </w:p>
    <w:p w14:paraId="5445D50D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Arrigo Boito, Lezione di anatomia</w:t>
      </w:r>
    </w:p>
    <w:p w14:paraId="160B38F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Giosue Carducci, Pianto antico</w:t>
      </w:r>
    </w:p>
    <w:p w14:paraId="4794AB5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Giosue Carducci, Alla stazione. In una mattina d’autunno</w:t>
      </w:r>
    </w:p>
    <w:p w14:paraId="2D7D8252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Emile Zola, Il romanzo sperimentale</w:t>
      </w:r>
    </w:p>
    <w:p w14:paraId="42FD3E3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Charles Baudelaire, I fiori del male. Spleen e ideale IV e LXXVIII</w:t>
      </w:r>
    </w:p>
    <w:p w14:paraId="0849515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Il tema del “doppio” e la filosofia dell’estetismo, brano tratto da O. Wilde, Il ritratto di Dorian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Gray, cap. XI</w:t>
      </w:r>
    </w:p>
    <w:p w14:paraId="7FC29D1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Attraverso l’arte: Vincent Van Gogh, Terrazza del caffè la sera; Paul Gauguin, la Orana Maria,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Edvard Munch, Angoscia; Gustav Klimt, Ritratto di Adele Bloch-Bauer I; Lewis Hine, Little Julia;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Antoni Gaudì, Casa Batilò</w:t>
      </w:r>
    </w:p>
    <w:p w14:paraId="681192C9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Nanà, protagonista di un mondo degradato, brano tratto da Emile Zola, L’Assommoir</w:t>
      </w:r>
    </w:p>
    <w:p w14:paraId="0539069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contadino-soldato Platon, brano tratto da Lev Tolstoj, Guerra e pace</w:t>
      </w:r>
    </w:p>
    <w:p w14:paraId="77BF3D20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Un’attrazione fatale, brano tratto da Ugo Tarchetti, Fosca</w:t>
      </w:r>
    </w:p>
    <w:p w14:paraId="7E98E62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campagna elettorale di Consalvo Uzeda, brano tratto da Federico De Roberto, I Viceré</w:t>
      </w:r>
    </w:p>
    <w:p w14:paraId="4AC1D41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«Tu che hai ritrovato e leggi queste parole, conosci in te l’anima mia infelice», brano tratto da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Antonio Fogazzaro, Malombra</w:t>
      </w:r>
    </w:p>
    <w:p w14:paraId="08F318B5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L’eclissi dell’autore, brano tratto dalla prefazione a Giovanni Verga, L’amante di Gramigna</w:t>
      </w:r>
    </w:p>
    <w:p w14:paraId="710785C2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lastRenderedPageBreak/>
        <w:tab/>
        <w:t xml:space="preserve">- Una novella “manifesto” tra ideologia e poetica: Fantasticheria, brano tratto da Giovanni Verga, </w:t>
      </w: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Vita dei campi</w:t>
      </w:r>
    </w:p>
    <w:p w14:paraId="48A3518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Malaria, brano tratto da Giovanni Verga, Novelle rusticane</w:t>
      </w:r>
    </w:p>
    <w:p w14:paraId="3C7C3B4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Il dramma interiore di un “vinto”, brano tratto da Giovanni Verga, Mastro don Gesualdo</w:t>
      </w:r>
    </w:p>
    <w:p w14:paraId="04FA0CD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Presentazione della famiglia Toscano, brano tratto da Giovanni Verga, I Malavoglia</w:t>
      </w:r>
    </w:p>
    <w:p w14:paraId="07CAB6D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Giovanni Pascoli, Temporale</w:t>
      </w:r>
    </w:p>
    <w:p w14:paraId="06D46AA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Giovanni Pascoli, L’assiuolo</w:t>
      </w:r>
    </w:p>
    <w:p w14:paraId="1E0C9D1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Giovanni Pascoli, Nebbia</w:t>
      </w:r>
    </w:p>
    <w:p w14:paraId="64F3C1C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Gabriele D’Annunzio, Laus vitae</w:t>
      </w:r>
    </w:p>
    <w:p w14:paraId="765D557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Gabriele D’Annunzio, La sera fiesolana</w:t>
      </w:r>
    </w:p>
    <w:p w14:paraId="75A3B6B3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Gabriele D’Annunzio, La pioggia nel pineto</w:t>
      </w:r>
    </w:p>
    <w:p w14:paraId="24A4EB89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Filippo Tommaso Marinetti, Manifesto del futurismo</w:t>
      </w:r>
    </w:p>
    <w:p w14:paraId="65ECC002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Filippo Tommaso Marinetti, Parole in libertà, Zang tumb tuum</w:t>
      </w:r>
    </w:p>
    <w:p w14:paraId="468EF36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Sergio Corazzini, Desolazione del povero poeta sentimentale, Piccolo libro inutile</w:t>
      </w:r>
    </w:p>
    <w:p w14:paraId="751BA43B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Guido Gozzano, I colloqui. La signorina Felicita, ovvero la felicità</w:t>
      </w:r>
    </w:p>
    <w:p w14:paraId="40785D06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Clemente Rèbora, O poesia, nel lucido verso</w:t>
      </w:r>
    </w:p>
    <w:p w14:paraId="6495971A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Aldo Palazzeschi, Lasciatemi divertire</w:t>
      </w:r>
    </w:p>
    <w:p w14:paraId="59D2BE2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Vedersi vivere, brano tratto da Luigi Pirandello, L’umorismo</w:t>
      </w:r>
    </w:p>
    <w:p w14:paraId="04D69640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Una scena irrappresentabile, brano tratto da Luigi Pirandello, Sei personaggi in cerca d’autore</w:t>
      </w:r>
    </w:p>
    <w:p w14:paraId="374EB6D2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Giuseppe Ungaretti, Il porto sepolto</w:t>
      </w:r>
    </w:p>
    <w:p w14:paraId="61C85826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Giuseppe Ungaretti, Fratelli</w:t>
      </w:r>
    </w:p>
    <w:p w14:paraId="5DEA9D0B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Giuseppe Ungaretti, San Martino del Carso</w:t>
      </w:r>
    </w:p>
    <w:p w14:paraId="0C9796C6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Eugenio Montale, Non chiederci la parola</w:t>
      </w:r>
    </w:p>
    <w:p w14:paraId="2E7FF35C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Eugenio Montale, Meriggiare pallido e assorto</w:t>
      </w:r>
    </w:p>
    <w:p w14:paraId="7DA7EA8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Eugenio Montale, Piccolo testamento</w:t>
      </w:r>
    </w:p>
    <w:p w14:paraId="2DDE5D7F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La collina, “un modo di vivere”, brano tratto da Cesare Pavese, La casa in collina</w:t>
      </w:r>
    </w:p>
    <w:p w14:paraId="46B59A31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Salvatore Quasimodo, Giorno dopo giorno</w:t>
      </w:r>
    </w:p>
    <w:p w14:paraId="3FE92776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Franco Fortini, Foglio di via, Canto degli ultimi partigiani</w:t>
      </w:r>
    </w:p>
    <w:p w14:paraId="6E9BB5A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 xml:space="preserve">- Franco Fortini, Composita solvantur, Sette canzonette del Golfo, Lontano lontano...  </w:t>
      </w:r>
    </w:p>
    <w:p w14:paraId="6694B510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4D4F13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- Edoardo Sanguineti, Purgatorio de l’inferno</w:t>
      </w:r>
    </w:p>
    <w:p w14:paraId="71F30824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138C4B69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0835B83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0FE8CAE2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0BBFCB7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76DAF6A8" w14:textId="77777777" w:rsidR="004D4F13" w:rsidRPr="004D4F13" w:rsidRDefault="004D4F13" w:rsidP="004D4F13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firstLineChars="0" w:firstLine="0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14:paraId="69452446" w14:textId="77777777" w:rsidR="00EC63D7" w:rsidRDefault="00EC63D7" w:rsidP="006F137B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0000027" w14:textId="75AA38F2" w:rsidR="00306A26" w:rsidRPr="006F137B" w:rsidRDefault="008F52A1" w:rsidP="006F137B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firstLineChars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6F137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Parma, </w:t>
      </w:r>
      <w:r w:rsidR="004D4F13">
        <w:rPr>
          <w:rFonts w:ascii="Times New Roman" w:eastAsia="Times New Roman" w:hAnsi="Times New Roman"/>
          <w:b/>
          <w:color w:val="000000"/>
          <w:sz w:val="24"/>
          <w:szCs w:val="24"/>
        </w:rPr>
        <w:t>31 maggio</w:t>
      </w:r>
      <w:r w:rsidRPr="006F137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202</w:t>
      </w:r>
      <w:r w:rsidR="004D4F13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</w:p>
    <w:p w14:paraId="6895585E" w14:textId="77777777" w:rsidR="00B954DA" w:rsidRDefault="00B954DA" w:rsidP="00B954D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446BF6C0" w14:textId="77777777" w:rsidR="00B954DA" w:rsidRDefault="00B954DA" w:rsidP="004D4F1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Il Docente                                                                                                     </w:t>
      </w:r>
    </w:p>
    <w:p w14:paraId="7CE5ED1A" w14:textId="454727FA" w:rsidR="00B954DA" w:rsidRDefault="004D4F13" w:rsidP="004D4F1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64199">
        <w:rPr>
          <w:rFonts w:ascii="Times New Roman" w:eastAsia="Times New Roman" w:hAnsi="Times New Roman"/>
          <w:noProof/>
          <w:color w:val="000000"/>
          <w:sz w:val="24"/>
          <w:szCs w:val="24"/>
        </w:rPr>
        <w:drawing>
          <wp:inline distT="0" distB="0" distL="0" distR="0" wp14:anchorId="55D57B22" wp14:editId="79E1B4F8">
            <wp:extent cx="1654185" cy="575652"/>
            <wp:effectExtent l="0" t="0" r="0" b="0"/>
            <wp:docPr id="1" name="Immagine 1" descr="Immagine che contiene calligrafia, Carattere, tipograf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calligrafia, Carattere, tipografia&#10;&#10;Descrizione generata automaticament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27373" cy="601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C723A4" w14:textId="7B35A021" w:rsidR="00B954DA" w:rsidRDefault="00B954DA" w:rsidP="00B954D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6AEFAAF" w14:textId="77777777" w:rsidR="00B954DA" w:rsidRDefault="00B954DA" w:rsidP="00B954D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BF3C1DD" w14:textId="116103BE" w:rsidR="00B954DA" w:rsidRDefault="00B954D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1D95C4D" w14:textId="1AB6CC5E" w:rsidR="00B954DA" w:rsidRDefault="00B954D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1CAF62E" w14:textId="12534038" w:rsidR="00B954DA" w:rsidRDefault="00B954D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ED3616A" w14:textId="77777777" w:rsidR="00B954DA" w:rsidRDefault="00B954DA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0000029" w14:textId="77777777" w:rsidR="00306A26" w:rsidRDefault="00306A26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sectPr w:rsidR="00306A26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01589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64B270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36F472FF"/>
    <w:multiLevelType w:val="multilevel"/>
    <w:tmpl w:val="FFFFFFFF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578902194">
    <w:abstractNumId w:val="0"/>
  </w:num>
  <w:num w:numId="2" w16cid:durableId="1222326008">
    <w:abstractNumId w:val="2"/>
  </w:num>
  <w:num w:numId="3" w16cid:durableId="1246456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5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A26"/>
    <w:rsid w:val="00036D6C"/>
    <w:rsid w:val="00043812"/>
    <w:rsid w:val="000B1838"/>
    <w:rsid w:val="000D1E08"/>
    <w:rsid w:val="00173C4E"/>
    <w:rsid w:val="001D1469"/>
    <w:rsid w:val="00235F18"/>
    <w:rsid w:val="002B4604"/>
    <w:rsid w:val="002E3781"/>
    <w:rsid w:val="00306A26"/>
    <w:rsid w:val="0034288E"/>
    <w:rsid w:val="003B18D0"/>
    <w:rsid w:val="003C4FEF"/>
    <w:rsid w:val="003D6CAB"/>
    <w:rsid w:val="003E561D"/>
    <w:rsid w:val="003F1604"/>
    <w:rsid w:val="00402B1D"/>
    <w:rsid w:val="00412BBE"/>
    <w:rsid w:val="004A19E6"/>
    <w:rsid w:val="004A67C8"/>
    <w:rsid w:val="004B6DAD"/>
    <w:rsid w:val="004D4F13"/>
    <w:rsid w:val="004F3BAC"/>
    <w:rsid w:val="00547C80"/>
    <w:rsid w:val="005C1405"/>
    <w:rsid w:val="005C6F5A"/>
    <w:rsid w:val="00600149"/>
    <w:rsid w:val="0063430E"/>
    <w:rsid w:val="006656AD"/>
    <w:rsid w:val="00670697"/>
    <w:rsid w:val="0068041F"/>
    <w:rsid w:val="006F137B"/>
    <w:rsid w:val="00860AE6"/>
    <w:rsid w:val="008C3A78"/>
    <w:rsid w:val="008F52A1"/>
    <w:rsid w:val="00942F02"/>
    <w:rsid w:val="0098224D"/>
    <w:rsid w:val="009D5E1A"/>
    <w:rsid w:val="00A07CED"/>
    <w:rsid w:val="00A104E4"/>
    <w:rsid w:val="00A92169"/>
    <w:rsid w:val="00AA2E99"/>
    <w:rsid w:val="00B06860"/>
    <w:rsid w:val="00B954DA"/>
    <w:rsid w:val="00BA6A9A"/>
    <w:rsid w:val="00CD73AD"/>
    <w:rsid w:val="00D73B7C"/>
    <w:rsid w:val="00E15AB0"/>
    <w:rsid w:val="00E77C59"/>
    <w:rsid w:val="00EA7134"/>
    <w:rsid w:val="00EC63D7"/>
    <w:rsid w:val="00F03764"/>
    <w:rsid w:val="00F04A00"/>
    <w:rsid w:val="00FD1735"/>
    <w:rsid w:val="00FD795B"/>
    <w:rsid w:val="00FF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D4E7CA"/>
  <w15:docId w15:val="{4213D824-7CBD-A44E-BFD7-1510BFB3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cs="Times New Roman"/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QbOobwp+xVc0b1D0pqbK01Za6g==">AMUW2mWzvfKHNjdioFhYZjWrGKjmjaVwfzcS/B5IoVlHHhUvkH7O10oeW6bSYJBGafWzbjaJVUmCiPuAQw4Er98kb5iSXkRTPDJkbuq/t/MOXsPXHjRcREw=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www.w3.org/2000/xmlns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1051</Words>
  <Characters>5993</Characters>
  <Application>Microsoft Office Word</Application>
  <DocSecurity>0</DocSecurity>
  <Lines>49</Lines>
  <Paragraphs>14</Paragraphs>
  <ScaleCrop>false</ScaleCrop>
  <Company/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Marco Adorni</cp:lastModifiedBy>
  <cp:revision>4</cp:revision>
  <dcterms:created xsi:type="dcterms:W3CDTF">2023-05-27T09:51:00Z</dcterms:created>
  <dcterms:modified xsi:type="dcterms:W3CDTF">2023-05-27T10:13:00Z</dcterms:modified>
</cp:coreProperties>
</file>