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D3A71" w14:textId="4B922D8A" w:rsidR="00800ADE" w:rsidRDefault="00800ADE">
      <w:pPr>
        <w:pStyle w:val="Intestazione"/>
        <w:tabs>
          <w:tab w:val="clear" w:pos="4819"/>
          <w:tab w:val="clear" w:pos="9638"/>
        </w:tabs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PROGRAMMA SVOLTO CLASSE 4° C MECCANICA</w:t>
      </w:r>
    </w:p>
    <w:p w14:paraId="02524BB3" w14:textId="77777777" w:rsidR="00800ADE" w:rsidRDefault="00800ADE">
      <w:pPr>
        <w:pStyle w:val="Intestazione"/>
        <w:tabs>
          <w:tab w:val="clear" w:pos="4819"/>
          <w:tab w:val="clear" w:pos="9638"/>
        </w:tabs>
        <w:rPr>
          <w:rFonts w:ascii="Calibri" w:hAnsi="Calibri"/>
          <w:b/>
          <w:sz w:val="22"/>
        </w:rPr>
      </w:pPr>
    </w:p>
    <w:p w14:paraId="0852EA66" w14:textId="48F51A42" w:rsidR="0021151D" w:rsidRDefault="0021151D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A</w:t>
      </w:r>
      <w:r w:rsidR="00794A90">
        <w:rPr>
          <w:rFonts w:ascii="Calibri" w:hAnsi="Calibri"/>
          <w:b/>
          <w:sz w:val="22"/>
        </w:rPr>
        <w:t>nno scolastico:</w:t>
      </w:r>
      <w:r w:rsidR="00EE22A8">
        <w:rPr>
          <w:rFonts w:ascii="Calibri" w:hAnsi="Calibri"/>
          <w:sz w:val="22"/>
        </w:rPr>
        <w:t xml:space="preserve"> 202</w:t>
      </w:r>
      <w:r w:rsidR="00D24FF8">
        <w:rPr>
          <w:rFonts w:ascii="Calibri" w:hAnsi="Calibri"/>
          <w:sz w:val="22"/>
        </w:rPr>
        <w:t>2</w:t>
      </w:r>
      <w:r w:rsidR="00743588">
        <w:rPr>
          <w:rFonts w:ascii="Calibri" w:hAnsi="Calibri"/>
          <w:sz w:val="22"/>
        </w:rPr>
        <w:t>-</w:t>
      </w:r>
      <w:r w:rsidR="00EE22A8">
        <w:rPr>
          <w:rFonts w:ascii="Calibri" w:hAnsi="Calibri"/>
          <w:sz w:val="22"/>
        </w:rPr>
        <w:t>202</w:t>
      </w:r>
      <w:r w:rsidR="00D24FF8">
        <w:rPr>
          <w:rFonts w:ascii="Calibri" w:hAnsi="Calibri"/>
          <w:sz w:val="22"/>
        </w:rPr>
        <w:t>3</w:t>
      </w:r>
    </w:p>
    <w:p w14:paraId="6FF6F503" w14:textId="77777777" w:rsidR="0021151D" w:rsidRDefault="0021151D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Indirizzo</w:t>
      </w:r>
      <w:r w:rsidR="00794A90">
        <w:rPr>
          <w:rFonts w:ascii="Calibri" w:hAnsi="Calibri"/>
          <w:sz w:val="22"/>
        </w:rPr>
        <w:t xml:space="preserve">: </w:t>
      </w:r>
      <w:r>
        <w:rPr>
          <w:rFonts w:ascii="Calibri" w:hAnsi="Calibri"/>
          <w:sz w:val="22"/>
        </w:rPr>
        <w:t>Meccanica</w:t>
      </w:r>
      <w:r w:rsidR="00794A90">
        <w:rPr>
          <w:rFonts w:ascii="Calibri" w:hAnsi="Calibri"/>
          <w:sz w:val="22"/>
        </w:rPr>
        <w:t>,</w:t>
      </w:r>
      <w:r>
        <w:rPr>
          <w:rFonts w:ascii="Calibri" w:hAnsi="Calibri"/>
          <w:sz w:val="22"/>
        </w:rPr>
        <w:t xml:space="preserve"> Meccatronica</w:t>
      </w:r>
      <w:r w:rsidR="00794A90">
        <w:rPr>
          <w:rFonts w:ascii="Calibri" w:hAnsi="Calibri"/>
          <w:sz w:val="22"/>
        </w:rPr>
        <w:t xml:space="preserve"> ed Energia</w:t>
      </w:r>
    </w:p>
    <w:p w14:paraId="70226980" w14:textId="77777777" w:rsidR="00794A90" w:rsidRDefault="00794A90">
      <w:pPr>
        <w:pStyle w:val="Intestazione"/>
        <w:tabs>
          <w:tab w:val="clear" w:pos="4819"/>
          <w:tab w:val="clear" w:pos="9638"/>
        </w:tabs>
        <w:rPr>
          <w:rFonts w:ascii="Calibri" w:hAnsi="Calibri"/>
          <w:sz w:val="22"/>
        </w:rPr>
      </w:pPr>
      <w:r w:rsidRPr="00794A90">
        <w:rPr>
          <w:rFonts w:ascii="Calibri" w:hAnsi="Calibri"/>
          <w:b/>
          <w:sz w:val="22"/>
        </w:rPr>
        <w:t xml:space="preserve">Articolazione: </w:t>
      </w:r>
      <w:r w:rsidR="002702F0">
        <w:rPr>
          <w:rFonts w:ascii="Calibri" w:hAnsi="Calibri"/>
          <w:sz w:val="22"/>
        </w:rPr>
        <w:t>Meccanica Meccatronica</w:t>
      </w:r>
    </w:p>
    <w:p w14:paraId="7336459D" w14:textId="7459D150" w:rsidR="0083748C" w:rsidRPr="003B4995" w:rsidRDefault="0021151D" w:rsidP="0083748C">
      <w:pPr>
        <w:pStyle w:val="Intestazione"/>
        <w:tabs>
          <w:tab w:val="clear" w:pos="4819"/>
          <w:tab w:val="clear" w:pos="9638"/>
        </w:tabs>
        <w:spacing w:after="280"/>
        <w:rPr>
          <w:b/>
        </w:rPr>
      </w:pPr>
      <w:r>
        <w:rPr>
          <w:rFonts w:ascii="Calibri" w:hAnsi="Calibri"/>
          <w:b/>
          <w:sz w:val="22"/>
        </w:rPr>
        <w:t>Disciplina</w:t>
      </w:r>
      <w:r w:rsidR="00794A90">
        <w:rPr>
          <w:rFonts w:ascii="Calibri" w:hAnsi="Calibri"/>
          <w:sz w:val="22"/>
        </w:rPr>
        <w:t xml:space="preserve">: </w:t>
      </w:r>
      <w:r w:rsidR="00EE22A8" w:rsidRPr="00EE22A8">
        <w:rPr>
          <w:rFonts w:ascii="Calibri" w:hAnsi="Calibri"/>
          <w:sz w:val="22"/>
        </w:rPr>
        <w:t xml:space="preserve">Meccanica e </w:t>
      </w:r>
      <w:r w:rsidR="00800ADE">
        <w:rPr>
          <w:rFonts w:ascii="Calibri" w:hAnsi="Calibri"/>
          <w:sz w:val="22"/>
        </w:rPr>
        <w:t>Macchine</w:t>
      </w:r>
    </w:p>
    <w:p w14:paraId="51B9235D" w14:textId="6B55EB23" w:rsidR="0083748C" w:rsidRPr="0083748C" w:rsidRDefault="0083748C" w:rsidP="00CB16D7">
      <w:pPr>
        <w:autoSpaceDE w:val="0"/>
        <w:autoSpaceDN w:val="0"/>
        <w:adjustRightInd w:val="0"/>
        <w:spacing w:after="120"/>
        <w:rPr>
          <w:rFonts w:ascii="Calibri" w:hAnsi="Calibri" w:cs="Calibri"/>
          <w:b/>
        </w:rPr>
      </w:pPr>
      <w:r w:rsidRPr="0083748C">
        <w:rPr>
          <w:rFonts w:ascii="Calibri" w:hAnsi="Calibri" w:cs="Calibri"/>
          <w:b/>
        </w:rPr>
        <w:t>TEORIA</w:t>
      </w:r>
    </w:p>
    <w:p w14:paraId="12FE98F5" w14:textId="05741793" w:rsidR="00CB16D7" w:rsidRDefault="006443AA" w:rsidP="00CB16D7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Il problema della resistenza dei materiali sollecitati da forze esterne, teoria dell’elasticità per corpi isotropi e omogenei, concetti di deformazione e tensione, legge di Hooke, principio di sovrapposizione degli effetti.</w:t>
      </w:r>
    </w:p>
    <w:p w14:paraId="4C3EA660" w14:textId="03E56656" w:rsidR="00CB16D7" w:rsidRDefault="006443AA" w:rsidP="00CB16D7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Tensioni ammissibili e grado di sicurezza, concetto di tensione ideale e</w:t>
      </w:r>
      <w:r w:rsidRPr="00C32B83">
        <w:rPr>
          <w:rFonts w:ascii="Calibri" w:hAnsi="Calibri" w:cs="Calibri"/>
        </w:rPr>
        <w:t xml:space="preserve"> criterio di resistenza di Von Mises</w:t>
      </w:r>
      <w:r>
        <w:rPr>
          <w:rFonts w:ascii="Calibri" w:hAnsi="Calibri" w:cs="Calibri"/>
        </w:rPr>
        <w:t>, verifiche di resistenza.</w:t>
      </w:r>
    </w:p>
    <w:p w14:paraId="780970C2" w14:textId="113F2156" w:rsidR="005E0859" w:rsidRDefault="006443AA" w:rsidP="005E0859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 w:rsidRPr="00C32B83">
        <w:rPr>
          <w:rFonts w:ascii="Calibri" w:hAnsi="Calibri" w:cs="Calibri"/>
        </w:rPr>
        <w:t>Sollecitazioni semplici</w:t>
      </w:r>
      <w:r>
        <w:rPr>
          <w:rFonts w:ascii="Calibri" w:hAnsi="Calibri" w:cs="Calibri"/>
        </w:rPr>
        <w:t>: lo</w:t>
      </w:r>
      <w:r w:rsidR="000D5A0B">
        <w:rPr>
          <w:rFonts w:ascii="Calibri" w:hAnsi="Calibri" w:cs="Calibri"/>
        </w:rPr>
        <w:t xml:space="preserve"> sforzo normale centrato</w:t>
      </w:r>
      <w:r>
        <w:rPr>
          <w:rFonts w:ascii="Calibri" w:hAnsi="Calibri" w:cs="Calibri"/>
        </w:rPr>
        <w:t xml:space="preserve">, cenni </w:t>
      </w:r>
      <w:r w:rsidR="000D5A0B">
        <w:rPr>
          <w:rFonts w:ascii="Calibri" w:hAnsi="Calibri" w:cs="Calibri"/>
        </w:rPr>
        <w:t>ai solidi con variazioni</w:t>
      </w:r>
      <w:r>
        <w:rPr>
          <w:rFonts w:ascii="Calibri" w:hAnsi="Calibri" w:cs="Calibri"/>
        </w:rPr>
        <w:t xml:space="preserve"> di sezione, influenza della temperatura;</w:t>
      </w:r>
      <w:r w:rsidR="000D5A0B">
        <w:rPr>
          <w:rFonts w:ascii="Calibri" w:hAnsi="Calibri" w:cs="Calibri"/>
        </w:rPr>
        <w:t xml:space="preserve"> </w:t>
      </w:r>
      <w:r w:rsidR="000D5A0B" w:rsidRPr="000D5A0B">
        <w:rPr>
          <w:rFonts w:ascii="Calibri" w:hAnsi="Calibri" w:cs="Calibri"/>
        </w:rPr>
        <w:t xml:space="preserve">tubi e recipienti </w:t>
      </w:r>
      <w:r w:rsidR="000D5A0B">
        <w:rPr>
          <w:rFonts w:ascii="Calibri" w:hAnsi="Calibri" w:cs="Calibri"/>
        </w:rPr>
        <w:t xml:space="preserve">a parete sottile </w:t>
      </w:r>
      <w:r w:rsidR="000D5A0B" w:rsidRPr="000D5A0B">
        <w:rPr>
          <w:rFonts w:ascii="Calibri" w:hAnsi="Calibri" w:cs="Calibri"/>
        </w:rPr>
        <w:t>in pressione</w:t>
      </w:r>
      <w:r w:rsidR="000D5A0B">
        <w:rPr>
          <w:rFonts w:ascii="Calibri" w:hAnsi="Calibri" w:cs="Calibri"/>
        </w:rPr>
        <w:t>.</w:t>
      </w:r>
      <w:r w:rsidR="00DD53A2">
        <w:rPr>
          <w:rFonts w:ascii="Calibri" w:hAnsi="Calibri" w:cs="Calibri"/>
        </w:rPr>
        <w:t xml:space="preserve"> La</w:t>
      </w:r>
      <w:r>
        <w:rPr>
          <w:rFonts w:ascii="Calibri" w:hAnsi="Calibri" w:cs="Calibri"/>
        </w:rPr>
        <w:t xml:space="preserve"> </w:t>
      </w:r>
      <w:r w:rsidRPr="00C32B83">
        <w:rPr>
          <w:rFonts w:ascii="Calibri" w:hAnsi="Calibri" w:cs="Calibri"/>
        </w:rPr>
        <w:t>flessione retta</w:t>
      </w:r>
      <w:r w:rsidR="00DD53A2">
        <w:rPr>
          <w:rFonts w:ascii="Calibri" w:hAnsi="Calibri" w:cs="Calibri"/>
        </w:rPr>
        <w:t>.</w:t>
      </w:r>
      <w:bookmarkStart w:id="0" w:name="_GoBack"/>
      <w:bookmarkEnd w:id="0"/>
    </w:p>
    <w:p w14:paraId="1D37CA8C" w14:textId="77777777" w:rsidR="005E0859" w:rsidRDefault="0011360E" w:rsidP="005E0859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Teorie approssimate</w:t>
      </w:r>
      <w:r w:rsidR="006443AA" w:rsidRPr="00C32B8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de</w:t>
      </w:r>
      <w:r w:rsidR="006443AA">
        <w:rPr>
          <w:rFonts w:ascii="Calibri" w:hAnsi="Calibri" w:cs="Calibri"/>
        </w:rPr>
        <w:t>l taglio nelle sezioni rettangolare, circolare piena, circolare cava, analisi semplificata del caso sezione doppio T.</w:t>
      </w:r>
    </w:p>
    <w:p w14:paraId="0062314F" w14:textId="77777777" w:rsidR="005E0859" w:rsidRDefault="00632376" w:rsidP="005E0859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6443AA">
        <w:rPr>
          <w:rFonts w:ascii="Calibri" w:hAnsi="Calibri" w:cs="Calibri"/>
        </w:rPr>
        <w:t xml:space="preserve">a </w:t>
      </w:r>
      <w:r>
        <w:rPr>
          <w:rFonts w:ascii="Calibri" w:hAnsi="Calibri" w:cs="Calibri"/>
        </w:rPr>
        <w:t xml:space="preserve">sollecitazione di </w:t>
      </w:r>
      <w:r w:rsidR="006443AA" w:rsidRPr="00C32B83">
        <w:rPr>
          <w:rFonts w:ascii="Calibri" w:hAnsi="Calibri" w:cs="Calibri"/>
        </w:rPr>
        <w:t>torsione in solidi a sezione</w:t>
      </w:r>
      <w:r w:rsidR="006443A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circolare e</w:t>
      </w:r>
      <w:r w:rsidR="006443AA" w:rsidRPr="00C32B8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circolare cava; metodi approssimati per la seziona</w:t>
      </w:r>
      <w:r w:rsidR="006443AA">
        <w:rPr>
          <w:rFonts w:ascii="Calibri" w:hAnsi="Calibri" w:cs="Calibri"/>
        </w:rPr>
        <w:t xml:space="preserve"> </w:t>
      </w:r>
      <w:r w:rsidR="006443AA" w:rsidRPr="00C32B83">
        <w:rPr>
          <w:rFonts w:ascii="Calibri" w:hAnsi="Calibri" w:cs="Calibri"/>
        </w:rPr>
        <w:t xml:space="preserve">rettangolare, profilati aperti e </w:t>
      </w:r>
      <w:r>
        <w:rPr>
          <w:rFonts w:ascii="Calibri" w:hAnsi="Calibri" w:cs="Calibri"/>
        </w:rPr>
        <w:t>per</w:t>
      </w:r>
      <w:r w:rsidR="006443AA">
        <w:rPr>
          <w:rFonts w:ascii="Calibri" w:hAnsi="Calibri" w:cs="Calibri"/>
        </w:rPr>
        <w:t xml:space="preserve"> </w:t>
      </w:r>
      <w:r w:rsidR="006443AA" w:rsidRPr="00C32B83">
        <w:rPr>
          <w:rFonts w:ascii="Calibri" w:hAnsi="Calibri" w:cs="Calibri"/>
        </w:rPr>
        <w:t>solidi cavi di piccolo spessore</w:t>
      </w:r>
      <w:r>
        <w:rPr>
          <w:rFonts w:ascii="Calibri" w:hAnsi="Calibri" w:cs="Calibri"/>
        </w:rPr>
        <w:t xml:space="preserve"> con formula di Bredt</w:t>
      </w:r>
      <w:r w:rsidR="006443AA">
        <w:rPr>
          <w:rFonts w:ascii="Calibri" w:hAnsi="Calibri" w:cs="Calibri"/>
        </w:rPr>
        <w:t>.</w:t>
      </w:r>
    </w:p>
    <w:p w14:paraId="520A4C03" w14:textId="77777777" w:rsidR="005E0859" w:rsidRDefault="006443AA" w:rsidP="005E0859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 w:rsidRPr="00C32B83">
        <w:rPr>
          <w:rFonts w:ascii="Calibri" w:hAnsi="Calibri" w:cs="Calibri"/>
        </w:rPr>
        <w:t>Sollecitazioni composte: sforzo</w:t>
      </w:r>
      <w:r>
        <w:rPr>
          <w:rFonts w:ascii="Calibri" w:hAnsi="Calibri" w:cs="Calibri"/>
        </w:rPr>
        <w:t xml:space="preserve"> normale </w:t>
      </w:r>
      <w:r w:rsidRPr="00C32B83">
        <w:rPr>
          <w:rFonts w:ascii="Calibri" w:hAnsi="Calibri" w:cs="Calibri"/>
        </w:rPr>
        <w:t>eccentrico</w:t>
      </w:r>
      <w:r>
        <w:rPr>
          <w:rFonts w:ascii="Calibri" w:hAnsi="Calibri" w:cs="Calibri"/>
        </w:rPr>
        <w:t>,</w:t>
      </w:r>
      <w:r w:rsidRPr="00C32B8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sforzo normale e torsione, flessione torsione e taglio, sforzo normale flessione e taglio.</w:t>
      </w:r>
    </w:p>
    <w:p w14:paraId="7012DE4A" w14:textId="77777777" w:rsidR="000B20FF" w:rsidRDefault="006443AA" w:rsidP="000B20FF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Studio delle travi inflesse, </w:t>
      </w:r>
      <w:r w:rsidRPr="00C32B83">
        <w:rPr>
          <w:rFonts w:ascii="Calibri" w:hAnsi="Calibri" w:cs="Calibri"/>
        </w:rPr>
        <w:t>diagrammi delle caratteristiche di solle</w:t>
      </w:r>
      <w:r>
        <w:rPr>
          <w:rFonts w:ascii="Calibri" w:hAnsi="Calibri" w:cs="Calibri"/>
        </w:rPr>
        <w:t>citazione</w:t>
      </w:r>
      <w:r w:rsidR="005E0859">
        <w:rPr>
          <w:rFonts w:ascii="Calibri" w:hAnsi="Calibri" w:cs="Calibri"/>
        </w:rPr>
        <w:t>, progetto e verifica; l</w:t>
      </w:r>
      <w:r>
        <w:rPr>
          <w:rFonts w:ascii="Calibri" w:hAnsi="Calibri" w:cs="Calibri"/>
        </w:rPr>
        <w:t>a linea elastica, c</w:t>
      </w:r>
      <w:r w:rsidRPr="00C32B83">
        <w:rPr>
          <w:rFonts w:ascii="Calibri" w:hAnsi="Calibri" w:cs="Calibri"/>
        </w:rPr>
        <w:t>alcolo delle defo</w:t>
      </w:r>
      <w:r>
        <w:rPr>
          <w:rFonts w:ascii="Calibri" w:hAnsi="Calibri" w:cs="Calibri"/>
        </w:rPr>
        <w:t>rmazioni, freccia e rotazione per i casi risolti</w:t>
      </w:r>
      <w:r w:rsidR="005E0859">
        <w:rPr>
          <w:rFonts w:ascii="Calibri" w:hAnsi="Calibri" w:cs="Calibri"/>
        </w:rPr>
        <w:t>.</w:t>
      </w:r>
    </w:p>
    <w:p w14:paraId="11505071" w14:textId="1A564BD2" w:rsidR="007F6619" w:rsidRDefault="006443AA" w:rsidP="007F6619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 w:rsidRPr="00C32B83">
        <w:rPr>
          <w:rFonts w:ascii="Calibri" w:hAnsi="Calibri" w:cs="Calibri"/>
        </w:rPr>
        <w:t>Instabilità dell’equilibrio</w:t>
      </w:r>
      <w:r>
        <w:rPr>
          <w:rFonts w:ascii="Calibri" w:hAnsi="Calibri" w:cs="Calibri"/>
        </w:rPr>
        <w:t>, caso delle</w:t>
      </w:r>
      <w:r w:rsidRPr="00C32B83">
        <w:rPr>
          <w:rFonts w:ascii="Calibri" w:hAnsi="Calibri" w:cs="Calibri"/>
        </w:rPr>
        <w:t xml:space="preserve"> travi caricate di punta, influenza dei vincoli, </w:t>
      </w:r>
      <w:r>
        <w:rPr>
          <w:rFonts w:ascii="Calibri" w:hAnsi="Calibri" w:cs="Calibri"/>
        </w:rPr>
        <w:t xml:space="preserve">formula di Eulero, </w:t>
      </w:r>
      <w:r w:rsidRPr="00C32B83">
        <w:rPr>
          <w:rFonts w:ascii="Calibri" w:hAnsi="Calibri" w:cs="Calibri"/>
        </w:rPr>
        <w:t>verifica con il metodo</w:t>
      </w:r>
      <w:r>
        <w:rPr>
          <w:rFonts w:ascii="Calibri" w:hAnsi="Calibri" w:cs="Calibri"/>
        </w:rPr>
        <w:t xml:space="preserve"> </w:t>
      </w:r>
      <w:r w:rsidRPr="00C32B83">
        <w:rPr>
          <w:rFonts w:ascii="Calibri" w:hAnsi="Calibri" w:cs="Calibri"/>
        </w:rPr>
        <w:t>Om</w:t>
      </w:r>
      <w:r w:rsidR="00A0685F">
        <w:rPr>
          <w:rFonts w:ascii="Calibri" w:hAnsi="Calibri" w:cs="Calibri"/>
        </w:rPr>
        <w:t>ega, cenni al metodo di Rankine</w:t>
      </w:r>
    </w:p>
    <w:p w14:paraId="512AA676" w14:textId="77777777" w:rsidR="0076520A" w:rsidRDefault="006443AA" w:rsidP="0076520A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Ruote di frizione cilindriche e coniche, interne ed esterne, rapporto di trasmissione e sua determinazione nel caso del</w:t>
      </w:r>
      <w:r w:rsidR="009B1BD0">
        <w:rPr>
          <w:rFonts w:ascii="Calibri" w:hAnsi="Calibri" w:cs="Calibri"/>
        </w:rPr>
        <w:t>le ruote cilindriche e coniche, concetto di velocità di strisciamento.</w:t>
      </w:r>
    </w:p>
    <w:p w14:paraId="6C40EB89" w14:textId="77777777" w:rsidR="00707063" w:rsidRDefault="006443AA" w:rsidP="00707063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 w:rsidRPr="00C32B83">
        <w:rPr>
          <w:rFonts w:ascii="Calibri" w:hAnsi="Calibri" w:cs="Calibri"/>
        </w:rPr>
        <w:t xml:space="preserve">Ruote dentate </w:t>
      </w:r>
      <w:r>
        <w:rPr>
          <w:rFonts w:ascii="Calibri" w:hAnsi="Calibri" w:cs="Calibri"/>
        </w:rPr>
        <w:t xml:space="preserve">cilindriche </w:t>
      </w:r>
      <w:r w:rsidRPr="00C32B83">
        <w:rPr>
          <w:rFonts w:ascii="Calibri" w:hAnsi="Calibri" w:cs="Calibri"/>
        </w:rPr>
        <w:t>a dent</w:t>
      </w:r>
      <w:r>
        <w:rPr>
          <w:rFonts w:ascii="Calibri" w:hAnsi="Calibri" w:cs="Calibri"/>
        </w:rPr>
        <w:t>i</w:t>
      </w:r>
      <w:r w:rsidRPr="00C32B83">
        <w:rPr>
          <w:rFonts w:ascii="Calibri" w:hAnsi="Calibri" w:cs="Calibri"/>
        </w:rPr>
        <w:t xml:space="preserve"> dritti</w:t>
      </w:r>
      <w:r w:rsidR="00E21187">
        <w:rPr>
          <w:rFonts w:ascii="Calibri" w:hAnsi="Calibri" w:cs="Calibri"/>
        </w:rPr>
        <w:t xml:space="preserve"> ed elicoidali</w:t>
      </w:r>
      <w:r w:rsidRPr="00C32B83">
        <w:rPr>
          <w:rFonts w:ascii="Calibri" w:hAnsi="Calibri" w:cs="Calibri"/>
        </w:rPr>
        <w:t xml:space="preserve">, caratteristiche geometriche, </w:t>
      </w:r>
      <w:r>
        <w:rPr>
          <w:rFonts w:ascii="Calibri" w:hAnsi="Calibri" w:cs="Calibri"/>
        </w:rPr>
        <w:t>aspetti</w:t>
      </w:r>
      <w:r w:rsidR="00C3776A">
        <w:rPr>
          <w:rFonts w:ascii="Calibri" w:hAnsi="Calibri" w:cs="Calibri"/>
        </w:rPr>
        <w:t xml:space="preserve"> cinematici delle ruote </w:t>
      </w:r>
      <w:r>
        <w:rPr>
          <w:rFonts w:ascii="Calibri" w:hAnsi="Calibri" w:cs="Calibri"/>
        </w:rPr>
        <w:t>con profilo a evolvente di cerchio, numero minimo di denti per evitare l’interferenza; definizione di passo, modulo, addendum, dedendum; sforzi</w:t>
      </w:r>
      <w:r w:rsidRPr="00C32B83">
        <w:rPr>
          <w:rFonts w:ascii="Calibri" w:hAnsi="Calibri" w:cs="Calibri"/>
        </w:rPr>
        <w:t xml:space="preserve"> generati</w:t>
      </w:r>
      <w:r w:rsidR="00E21187">
        <w:rPr>
          <w:rFonts w:ascii="Calibri" w:hAnsi="Calibri" w:cs="Calibri"/>
        </w:rPr>
        <w:t xml:space="preserve"> durante il moto.</w:t>
      </w:r>
    </w:p>
    <w:p w14:paraId="1198CB7A" w14:textId="00408346" w:rsidR="00707063" w:rsidRDefault="00E21187" w:rsidP="00707063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6443AA">
        <w:rPr>
          <w:rFonts w:ascii="Calibri" w:hAnsi="Calibri" w:cs="Calibri"/>
        </w:rPr>
        <w:t>rogettazione d</w:t>
      </w:r>
      <w:r w:rsidR="00A317D3">
        <w:rPr>
          <w:rFonts w:ascii="Calibri" w:hAnsi="Calibri" w:cs="Calibri"/>
        </w:rPr>
        <w:t>’</w:t>
      </w:r>
      <w:r w:rsidR="00707063">
        <w:rPr>
          <w:rFonts w:ascii="Calibri" w:hAnsi="Calibri" w:cs="Calibri"/>
        </w:rPr>
        <w:t>ingranag</w:t>
      </w:r>
      <w:r>
        <w:rPr>
          <w:rFonts w:ascii="Calibri" w:hAnsi="Calibri" w:cs="Calibri"/>
        </w:rPr>
        <w:t>gi a denti</w:t>
      </w:r>
      <w:r w:rsidR="001D3272">
        <w:rPr>
          <w:rFonts w:ascii="Calibri" w:hAnsi="Calibri" w:cs="Calibri"/>
        </w:rPr>
        <w:t xml:space="preserve"> dritti </w:t>
      </w:r>
      <w:r>
        <w:rPr>
          <w:rFonts w:ascii="Calibri" w:hAnsi="Calibri" w:cs="Calibri"/>
        </w:rPr>
        <w:t xml:space="preserve">, </w:t>
      </w:r>
      <w:r w:rsidR="00707063">
        <w:rPr>
          <w:rFonts w:ascii="Calibri" w:hAnsi="Calibri" w:cs="Calibri"/>
        </w:rPr>
        <w:t>con metodo di Lewis e resistenza a usura.</w:t>
      </w:r>
    </w:p>
    <w:p w14:paraId="2DC2BF98" w14:textId="49FF2461" w:rsidR="00C97E36" w:rsidRDefault="00D24FF8" w:rsidP="00C97E36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4D2DDE">
        <w:rPr>
          <w:rFonts w:ascii="Calibri" w:hAnsi="Calibri" w:cs="Calibri"/>
        </w:rPr>
        <w:t xml:space="preserve">enni alle </w:t>
      </w:r>
      <w:r w:rsidR="006443AA">
        <w:rPr>
          <w:rFonts w:ascii="Calibri" w:hAnsi="Calibri" w:cs="Calibri"/>
        </w:rPr>
        <w:t>ruota dentata – vit</w:t>
      </w:r>
      <w:r w:rsidR="00707063">
        <w:rPr>
          <w:rFonts w:ascii="Calibri" w:hAnsi="Calibri" w:cs="Calibri"/>
        </w:rPr>
        <w:t>e senza fine.</w:t>
      </w:r>
    </w:p>
    <w:p w14:paraId="233CED82" w14:textId="269B525F" w:rsidR="006443AA" w:rsidRDefault="006443AA" w:rsidP="00C97E36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Rotismi ordinari e calcolo del rapporto di trasmissione, determinazione del momento torcente sull’albero condotto, cenni ai rotismi epicicloidali.</w:t>
      </w:r>
    </w:p>
    <w:p w14:paraId="2FB3DC15" w14:textId="5E8E1E1B" w:rsidR="0083748C" w:rsidRDefault="0083748C" w:rsidP="00C97E36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Trasmissione a cinghie piane e trapezoidali; generalità, progetto di una trasmissione a cinghie trapezoidali unificate.</w:t>
      </w:r>
    </w:p>
    <w:p w14:paraId="047C0221" w14:textId="367D3792" w:rsidR="0083748C" w:rsidRDefault="0083748C" w:rsidP="0083748C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Principi di termologia; calore, temperatura, calore specifico; meccanismi di trasmissione del calore e postulato di Clausius.</w:t>
      </w:r>
    </w:p>
    <w:p w14:paraId="7357E38F" w14:textId="7F2BE4FF" w:rsidR="0083748C" w:rsidRDefault="0083748C" w:rsidP="0083748C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Idrodinamica: equazione di continuità per fluidi incomprimibili e comprimibili, teorema di Bernoulli per fluidi ideali, applicazioni ai tubi di Pitot e di Venturi.</w:t>
      </w:r>
    </w:p>
    <w:p w14:paraId="0DC1D14D" w14:textId="49B934FB" w:rsidR="0083748C" w:rsidRDefault="0083748C" w:rsidP="0083748C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Idrodinamica per fluidi reali: teorema di Bernoulli esteso al caso con macchine lungo il condotto, numero di Reynolds e determinazione delle perdite di carico distribuite e concentrate.</w:t>
      </w:r>
    </w:p>
    <w:p w14:paraId="613255C7" w14:textId="77777777" w:rsidR="00800ADE" w:rsidRDefault="00800ADE" w:rsidP="0083748C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</w:p>
    <w:p w14:paraId="3F417440" w14:textId="6018EBAD" w:rsidR="00800ADE" w:rsidRDefault="00800ADE" w:rsidP="0083748C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LABORATORIO</w:t>
      </w:r>
    </w:p>
    <w:p w14:paraId="1BDEE0D3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 w:rsidRPr="00800ADE">
        <w:rPr>
          <w:rFonts w:asciiTheme="minorHAnsi" w:hAnsiTheme="minorHAnsi" w:cstheme="minorHAnsi"/>
        </w:rPr>
        <w:t>VISCOSITA’ CINEMATICA</w:t>
      </w:r>
    </w:p>
    <w:p w14:paraId="5063C60F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1EB20B43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 w:rsidRPr="00800ADE">
        <w:rPr>
          <w:rFonts w:asciiTheme="minorHAnsi" w:hAnsiTheme="minorHAnsi" w:cstheme="minorHAnsi"/>
        </w:rPr>
        <w:t>-Curve di viscosità degli oli lubrificanti; Viscosimetro di Engler</w:t>
      </w:r>
    </w:p>
    <w:p w14:paraId="2F66CCB4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 w:rsidRPr="00800ADE">
        <w:rPr>
          <w:rFonts w:asciiTheme="minorHAnsi" w:hAnsiTheme="minorHAnsi" w:cstheme="minorHAnsi"/>
        </w:rPr>
        <w:t>Il Lavoro, che ha compreso una relazione dedicata alla realizzazione delle curve di viscosità degli oli testati (5W30 e 20W50), mirava alla verifica delle rispettive sigle di SAE degli oli con un esperimento in laboratorio utilizzando il viscosimetro di Engler.</w:t>
      </w:r>
    </w:p>
    <w:p w14:paraId="15C7D42F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 w:rsidRPr="00800ADE">
        <w:rPr>
          <w:rFonts w:asciiTheme="minorHAnsi" w:hAnsiTheme="minorHAnsi" w:cstheme="minorHAnsi"/>
        </w:rPr>
        <w:t>Gli studenti hanno svolto una relazione che comprendeva cenni teorici sulla viscosità e il grafico delle curve di viscosità degli oli da circa 100°C a circa 30°C.</w:t>
      </w:r>
    </w:p>
    <w:p w14:paraId="2E23CACB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2E279EAC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40FEE68E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 w:rsidRPr="00800ADE">
        <w:rPr>
          <w:rFonts w:asciiTheme="minorHAnsi" w:hAnsiTheme="minorHAnsi" w:cstheme="minorHAnsi"/>
        </w:rPr>
        <w:t>VISCOSITA’ DINAMICA</w:t>
      </w:r>
    </w:p>
    <w:p w14:paraId="0DDFA6A9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58096966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 w:rsidRPr="00800ADE">
        <w:rPr>
          <w:rFonts w:asciiTheme="minorHAnsi" w:hAnsiTheme="minorHAnsi" w:cstheme="minorHAnsi"/>
        </w:rPr>
        <w:t>-Curva di viscosità di un olio a bassa temperatura con l'utilizzo del “Viscosimetro Rotazionale"</w:t>
      </w:r>
    </w:p>
    <w:p w14:paraId="7C1D5D3F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  <w:r w:rsidRPr="00800ADE">
        <w:rPr>
          <w:rFonts w:asciiTheme="minorHAnsi" w:hAnsiTheme="minorHAnsi" w:cstheme="minorHAnsi"/>
        </w:rPr>
        <w:t>L’esperienza fatta in laboratorio ha avuto come obbiettivo una relazione che ha incluso la creazione della curva caratteristica dell'olio 10W40 a basse temperature, da sottozero alla temperatura ambiente, per descrivere la curva di viscosità da circa -15°C a circa 20 °C; inoltre che ha compreso il grafico della curva di viscosità dello stesso olio da circa 100°C a circa -15°C sfruttando la conversione tra centistokes e centipoise adottando una curva unica, per comprendere come la temperatura condizioni la viscosità di un fluido.</w:t>
      </w:r>
    </w:p>
    <w:p w14:paraId="0D8F2902" w14:textId="77777777" w:rsidR="00800ADE" w:rsidRPr="00800ADE" w:rsidRDefault="00800ADE" w:rsidP="00800ADE">
      <w:pPr>
        <w:pStyle w:val="NormaleWeb"/>
        <w:spacing w:before="0" w:beforeAutospacing="0" w:after="0" w:afterAutospacing="0"/>
        <w:rPr>
          <w:rFonts w:asciiTheme="minorHAnsi" w:hAnsiTheme="minorHAnsi" w:cstheme="minorHAnsi"/>
        </w:rPr>
      </w:pPr>
    </w:p>
    <w:p w14:paraId="2C72D08E" w14:textId="77777777" w:rsidR="00800ADE" w:rsidRDefault="00800ADE" w:rsidP="0083748C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</w:p>
    <w:p w14:paraId="42A626BF" w14:textId="77777777" w:rsidR="0083748C" w:rsidRDefault="0083748C" w:rsidP="00C97E36">
      <w:pPr>
        <w:autoSpaceDE w:val="0"/>
        <w:autoSpaceDN w:val="0"/>
        <w:adjustRightInd w:val="0"/>
        <w:spacing w:after="120"/>
        <w:rPr>
          <w:rFonts w:ascii="Calibri" w:hAnsi="Calibri" w:cs="Calibri"/>
        </w:rPr>
      </w:pPr>
    </w:p>
    <w:p w14:paraId="120E2303" w14:textId="3F536A09" w:rsidR="00B0558D" w:rsidRPr="00C96339" w:rsidRDefault="009B18B8" w:rsidP="0083748C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sectPr w:rsidR="00B0558D" w:rsidRPr="00C96339" w:rsidSect="00F22B64">
      <w:headerReference w:type="default" r:id="rId8"/>
      <w:footerReference w:type="default" r:id="rId9"/>
      <w:pgSz w:w="11905" w:h="16837"/>
      <w:pgMar w:top="1080" w:right="1134" w:bottom="851" w:left="1134" w:header="284" w:footer="1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D5107" w14:textId="77777777" w:rsidR="00770A68" w:rsidRDefault="00770A68">
      <w:r>
        <w:separator/>
      </w:r>
    </w:p>
  </w:endnote>
  <w:endnote w:type="continuationSeparator" w:id="0">
    <w:p w14:paraId="1438FC40" w14:textId="77777777" w:rsidR="00770A68" w:rsidRDefault="0077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1A515" w14:textId="70CED1A2" w:rsidR="00A07326" w:rsidRDefault="00A0732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D53A2">
      <w:rPr>
        <w:noProof/>
      </w:rPr>
      <w:t>1</w:t>
    </w:r>
    <w:r>
      <w:fldChar w:fldCharType="end"/>
    </w:r>
  </w:p>
  <w:p w14:paraId="5726CF46" w14:textId="77777777" w:rsidR="00A07326" w:rsidRDefault="00A073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333E1" w14:textId="77777777" w:rsidR="00770A68" w:rsidRDefault="00770A68">
      <w:r>
        <w:separator/>
      </w:r>
    </w:p>
  </w:footnote>
  <w:footnote w:type="continuationSeparator" w:id="0">
    <w:p w14:paraId="7785C40A" w14:textId="77777777" w:rsidR="00770A68" w:rsidRDefault="00770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2E1FB" w14:textId="774A7C05" w:rsidR="002F77BD" w:rsidRDefault="003A065D" w:rsidP="002F77BD">
    <w:pPr>
      <w:pStyle w:val="Intestazione"/>
      <w:jc w:val="center"/>
    </w:pPr>
    <w:r>
      <w:rPr>
        <w:rFonts w:ascii="Arial" w:hAnsi="Arial"/>
        <w:noProof/>
      </w:rPr>
      <w:drawing>
        <wp:inline distT="0" distB="0" distL="0" distR="0" wp14:anchorId="13A6E41F" wp14:editId="28023225">
          <wp:extent cx="4654550" cy="971550"/>
          <wp:effectExtent l="0" t="0" r="0" b="0"/>
          <wp:docPr id="1" name="Immagine 13" descr="Descrizione: carta intestata IT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Descrizione: carta intestata IT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45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042809" w14:textId="77777777" w:rsidR="002F77BD" w:rsidRDefault="002F77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462B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769789A"/>
    <w:multiLevelType w:val="hybridMultilevel"/>
    <w:tmpl w:val="CC849076"/>
    <w:lvl w:ilvl="0" w:tplc="19C63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D0016E"/>
    <w:multiLevelType w:val="hybridMultilevel"/>
    <w:tmpl w:val="9A040C8E"/>
    <w:lvl w:ilvl="0" w:tplc="19C63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E0917"/>
    <w:multiLevelType w:val="multilevel"/>
    <w:tmpl w:val="0000000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5DE43856"/>
    <w:multiLevelType w:val="hybridMultilevel"/>
    <w:tmpl w:val="B5A63DBE"/>
    <w:lvl w:ilvl="0" w:tplc="33EE8AF2">
      <w:start w:val="1"/>
      <w:numFmt w:val="decimal"/>
      <w:lvlText w:val="%1."/>
      <w:lvlJc w:val="left"/>
      <w:pPr>
        <w:ind w:left="720" w:hanging="360"/>
      </w:pPr>
    </w:lvl>
    <w:lvl w:ilvl="1" w:tplc="F6301636" w:tentative="1">
      <w:start w:val="1"/>
      <w:numFmt w:val="lowerLetter"/>
      <w:lvlText w:val="%2."/>
      <w:lvlJc w:val="left"/>
      <w:pPr>
        <w:ind w:left="1440" w:hanging="360"/>
      </w:pPr>
    </w:lvl>
    <w:lvl w:ilvl="2" w:tplc="70EEFBD6" w:tentative="1">
      <w:start w:val="1"/>
      <w:numFmt w:val="lowerRoman"/>
      <w:lvlText w:val="%3."/>
      <w:lvlJc w:val="right"/>
      <w:pPr>
        <w:ind w:left="2160" w:hanging="180"/>
      </w:pPr>
    </w:lvl>
    <w:lvl w:ilvl="3" w:tplc="C6289A74" w:tentative="1">
      <w:start w:val="1"/>
      <w:numFmt w:val="decimal"/>
      <w:lvlText w:val="%4."/>
      <w:lvlJc w:val="left"/>
      <w:pPr>
        <w:ind w:left="2880" w:hanging="360"/>
      </w:pPr>
    </w:lvl>
    <w:lvl w:ilvl="4" w:tplc="DFA42130" w:tentative="1">
      <w:start w:val="1"/>
      <w:numFmt w:val="lowerLetter"/>
      <w:lvlText w:val="%5."/>
      <w:lvlJc w:val="left"/>
      <w:pPr>
        <w:ind w:left="3600" w:hanging="360"/>
      </w:pPr>
    </w:lvl>
    <w:lvl w:ilvl="5" w:tplc="8982E4CE" w:tentative="1">
      <w:start w:val="1"/>
      <w:numFmt w:val="lowerRoman"/>
      <w:lvlText w:val="%6."/>
      <w:lvlJc w:val="right"/>
      <w:pPr>
        <w:ind w:left="4320" w:hanging="180"/>
      </w:pPr>
    </w:lvl>
    <w:lvl w:ilvl="6" w:tplc="332EC98A" w:tentative="1">
      <w:start w:val="1"/>
      <w:numFmt w:val="decimal"/>
      <w:lvlText w:val="%7."/>
      <w:lvlJc w:val="left"/>
      <w:pPr>
        <w:ind w:left="5040" w:hanging="360"/>
      </w:pPr>
    </w:lvl>
    <w:lvl w:ilvl="7" w:tplc="62E67C92" w:tentative="1">
      <w:start w:val="1"/>
      <w:numFmt w:val="lowerLetter"/>
      <w:lvlText w:val="%8."/>
      <w:lvlJc w:val="left"/>
      <w:pPr>
        <w:ind w:left="5760" w:hanging="360"/>
      </w:pPr>
    </w:lvl>
    <w:lvl w:ilvl="8" w:tplc="52E45A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B5"/>
    <w:rsid w:val="00002016"/>
    <w:rsid w:val="000111A9"/>
    <w:rsid w:val="000134CF"/>
    <w:rsid w:val="00022520"/>
    <w:rsid w:val="000331D1"/>
    <w:rsid w:val="0003723C"/>
    <w:rsid w:val="0003784A"/>
    <w:rsid w:val="000435D5"/>
    <w:rsid w:val="000618F8"/>
    <w:rsid w:val="00067EBD"/>
    <w:rsid w:val="00072477"/>
    <w:rsid w:val="0007289B"/>
    <w:rsid w:val="00075173"/>
    <w:rsid w:val="00077B18"/>
    <w:rsid w:val="00080A8C"/>
    <w:rsid w:val="0008295D"/>
    <w:rsid w:val="00084D67"/>
    <w:rsid w:val="00090C34"/>
    <w:rsid w:val="00091F96"/>
    <w:rsid w:val="0009379B"/>
    <w:rsid w:val="00094027"/>
    <w:rsid w:val="00094AC0"/>
    <w:rsid w:val="000A27F6"/>
    <w:rsid w:val="000A3AF8"/>
    <w:rsid w:val="000A5FA4"/>
    <w:rsid w:val="000B0ADF"/>
    <w:rsid w:val="000B20FF"/>
    <w:rsid w:val="000B3BCB"/>
    <w:rsid w:val="000B5835"/>
    <w:rsid w:val="000C54C7"/>
    <w:rsid w:val="000C5953"/>
    <w:rsid w:val="000D5A0B"/>
    <w:rsid w:val="000D71BD"/>
    <w:rsid w:val="000E0DEC"/>
    <w:rsid w:val="000F2AD0"/>
    <w:rsid w:val="000F6FB2"/>
    <w:rsid w:val="001031FA"/>
    <w:rsid w:val="00110BE1"/>
    <w:rsid w:val="00111BFE"/>
    <w:rsid w:val="0011360E"/>
    <w:rsid w:val="00117C00"/>
    <w:rsid w:val="00125C65"/>
    <w:rsid w:val="00132D7D"/>
    <w:rsid w:val="0014739E"/>
    <w:rsid w:val="0015317C"/>
    <w:rsid w:val="00153B9F"/>
    <w:rsid w:val="001715A3"/>
    <w:rsid w:val="001828DD"/>
    <w:rsid w:val="00184C98"/>
    <w:rsid w:val="001A33FB"/>
    <w:rsid w:val="001C185B"/>
    <w:rsid w:val="001C78C6"/>
    <w:rsid w:val="001D3272"/>
    <w:rsid w:val="001F1B5A"/>
    <w:rsid w:val="002110CA"/>
    <w:rsid w:val="0021151D"/>
    <w:rsid w:val="00224901"/>
    <w:rsid w:val="002302A9"/>
    <w:rsid w:val="00233FE1"/>
    <w:rsid w:val="002342DF"/>
    <w:rsid w:val="0023570D"/>
    <w:rsid w:val="00236F6E"/>
    <w:rsid w:val="00237F17"/>
    <w:rsid w:val="0024431B"/>
    <w:rsid w:val="00244391"/>
    <w:rsid w:val="00247BB7"/>
    <w:rsid w:val="00254134"/>
    <w:rsid w:val="0026161E"/>
    <w:rsid w:val="002702F0"/>
    <w:rsid w:val="00275DF1"/>
    <w:rsid w:val="0028195C"/>
    <w:rsid w:val="00293DE8"/>
    <w:rsid w:val="00295DBE"/>
    <w:rsid w:val="002971F0"/>
    <w:rsid w:val="002A5197"/>
    <w:rsid w:val="002B0043"/>
    <w:rsid w:val="002C3140"/>
    <w:rsid w:val="002C3E5D"/>
    <w:rsid w:val="002C4703"/>
    <w:rsid w:val="002D38B8"/>
    <w:rsid w:val="002D394E"/>
    <w:rsid w:val="002D69B1"/>
    <w:rsid w:val="002F1BE6"/>
    <w:rsid w:val="002F77BD"/>
    <w:rsid w:val="00300063"/>
    <w:rsid w:val="00304EF0"/>
    <w:rsid w:val="00306273"/>
    <w:rsid w:val="0031794D"/>
    <w:rsid w:val="00327151"/>
    <w:rsid w:val="00332F6C"/>
    <w:rsid w:val="003373B9"/>
    <w:rsid w:val="00342965"/>
    <w:rsid w:val="00343D4C"/>
    <w:rsid w:val="0034435C"/>
    <w:rsid w:val="00344540"/>
    <w:rsid w:val="00353AF9"/>
    <w:rsid w:val="00371D6F"/>
    <w:rsid w:val="003722D5"/>
    <w:rsid w:val="003811E3"/>
    <w:rsid w:val="00394878"/>
    <w:rsid w:val="00394C51"/>
    <w:rsid w:val="003A065D"/>
    <w:rsid w:val="003B4995"/>
    <w:rsid w:val="003B56DA"/>
    <w:rsid w:val="003C0494"/>
    <w:rsid w:val="003C5593"/>
    <w:rsid w:val="003C7405"/>
    <w:rsid w:val="003D0E0B"/>
    <w:rsid w:val="003D44F8"/>
    <w:rsid w:val="003D78C7"/>
    <w:rsid w:val="003E06B5"/>
    <w:rsid w:val="003E62FF"/>
    <w:rsid w:val="003E7791"/>
    <w:rsid w:val="003F2C4A"/>
    <w:rsid w:val="00402BFC"/>
    <w:rsid w:val="004042B5"/>
    <w:rsid w:val="004441FA"/>
    <w:rsid w:val="0044649C"/>
    <w:rsid w:val="00452788"/>
    <w:rsid w:val="00453486"/>
    <w:rsid w:val="004537BE"/>
    <w:rsid w:val="00457242"/>
    <w:rsid w:val="00457441"/>
    <w:rsid w:val="004666FC"/>
    <w:rsid w:val="0047085F"/>
    <w:rsid w:val="004743C9"/>
    <w:rsid w:val="00477D47"/>
    <w:rsid w:val="00482C9F"/>
    <w:rsid w:val="00485009"/>
    <w:rsid w:val="004862B0"/>
    <w:rsid w:val="004878C0"/>
    <w:rsid w:val="0049195F"/>
    <w:rsid w:val="00494A90"/>
    <w:rsid w:val="00496D16"/>
    <w:rsid w:val="004C5330"/>
    <w:rsid w:val="004C59A3"/>
    <w:rsid w:val="004C7DFC"/>
    <w:rsid w:val="004D1466"/>
    <w:rsid w:val="004D2DDE"/>
    <w:rsid w:val="004D6795"/>
    <w:rsid w:val="004E2B43"/>
    <w:rsid w:val="004E5C8D"/>
    <w:rsid w:val="004F2ADC"/>
    <w:rsid w:val="004F5AF6"/>
    <w:rsid w:val="00503B93"/>
    <w:rsid w:val="00512F9C"/>
    <w:rsid w:val="00520174"/>
    <w:rsid w:val="005348B1"/>
    <w:rsid w:val="00537008"/>
    <w:rsid w:val="00544A55"/>
    <w:rsid w:val="00551124"/>
    <w:rsid w:val="005618C5"/>
    <w:rsid w:val="00572B83"/>
    <w:rsid w:val="00575716"/>
    <w:rsid w:val="00591799"/>
    <w:rsid w:val="005B7FD2"/>
    <w:rsid w:val="005C035B"/>
    <w:rsid w:val="005E0859"/>
    <w:rsid w:val="005E1971"/>
    <w:rsid w:val="005E5FD2"/>
    <w:rsid w:val="005F22A8"/>
    <w:rsid w:val="005F634F"/>
    <w:rsid w:val="00601C8E"/>
    <w:rsid w:val="00602BD5"/>
    <w:rsid w:val="00605880"/>
    <w:rsid w:val="00605933"/>
    <w:rsid w:val="00620131"/>
    <w:rsid w:val="006253A6"/>
    <w:rsid w:val="00627107"/>
    <w:rsid w:val="006320F4"/>
    <w:rsid w:val="00632376"/>
    <w:rsid w:val="00642430"/>
    <w:rsid w:val="006443AA"/>
    <w:rsid w:val="00645FE4"/>
    <w:rsid w:val="00646AF5"/>
    <w:rsid w:val="0065031B"/>
    <w:rsid w:val="0065377F"/>
    <w:rsid w:val="00660B45"/>
    <w:rsid w:val="00684639"/>
    <w:rsid w:val="006910C0"/>
    <w:rsid w:val="00696705"/>
    <w:rsid w:val="006A04D1"/>
    <w:rsid w:val="006A5EEF"/>
    <w:rsid w:val="006B1FB1"/>
    <w:rsid w:val="006B6D9F"/>
    <w:rsid w:val="006D1AB0"/>
    <w:rsid w:val="006D3AF4"/>
    <w:rsid w:val="006D4310"/>
    <w:rsid w:val="006D5B5C"/>
    <w:rsid w:val="006E69E8"/>
    <w:rsid w:val="006E7751"/>
    <w:rsid w:val="00707063"/>
    <w:rsid w:val="00723460"/>
    <w:rsid w:val="00741626"/>
    <w:rsid w:val="00743105"/>
    <w:rsid w:val="00743588"/>
    <w:rsid w:val="007445FF"/>
    <w:rsid w:val="00755C35"/>
    <w:rsid w:val="00757BF5"/>
    <w:rsid w:val="007607D1"/>
    <w:rsid w:val="0076520A"/>
    <w:rsid w:val="00770A68"/>
    <w:rsid w:val="007717B6"/>
    <w:rsid w:val="007724CC"/>
    <w:rsid w:val="007765EC"/>
    <w:rsid w:val="007811CC"/>
    <w:rsid w:val="00782E5E"/>
    <w:rsid w:val="00783026"/>
    <w:rsid w:val="007907AD"/>
    <w:rsid w:val="00794A90"/>
    <w:rsid w:val="007B1F5B"/>
    <w:rsid w:val="007B3316"/>
    <w:rsid w:val="007B428A"/>
    <w:rsid w:val="007B4705"/>
    <w:rsid w:val="007B6D35"/>
    <w:rsid w:val="007C390A"/>
    <w:rsid w:val="007C4867"/>
    <w:rsid w:val="007C671B"/>
    <w:rsid w:val="007C6EEC"/>
    <w:rsid w:val="007E52BC"/>
    <w:rsid w:val="007E64FF"/>
    <w:rsid w:val="007F2940"/>
    <w:rsid w:val="007F465F"/>
    <w:rsid w:val="007F4FA0"/>
    <w:rsid w:val="007F5900"/>
    <w:rsid w:val="007F6619"/>
    <w:rsid w:val="00800ADE"/>
    <w:rsid w:val="0080171C"/>
    <w:rsid w:val="0080637B"/>
    <w:rsid w:val="00813DBA"/>
    <w:rsid w:val="008169F6"/>
    <w:rsid w:val="008174BE"/>
    <w:rsid w:val="00825AA8"/>
    <w:rsid w:val="00832C6F"/>
    <w:rsid w:val="00834C0C"/>
    <w:rsid w:val="0083748C"/>
    <w:rsid w:val="00841FF4"/>
    <w:rsid w:val="00851D1F"/>
    <w:rsid w:val="0089125C"/>
    <w:rsid w:val="00891E00"/>
    <w:rsid w:val="00892CAD"/>
    <w:rsid w:val="008A6CB0"/>
    <w:rsid w:val="008B41AA"/>
    <w:rsid w:val="008B5F7C"/>
    <w:rsid w:val="008D1BA4"/>
    <w:rsid w:val="008E0EBC"/>
    <w:rsid w:val="008E4421"/>
    <w:rsid w:val="008E61EF"/>
    <w:rsid w:val="008E6241"/>
    <w:rsid w:val="008E6872"/>
    <w:rsid w:val="008F16DE"/>
    <w:rsid w:val="008F698D"/>
    <w:rsid w:val="00915329"/>
    <w:rsid w:val="0092036E"/>
    <w:rsid w:val="00920BE8"/>
    <w:rsid w:val="009338CE"/>
    <w:rsid w:val="00943AE5"/>
    <w:rsid w:val="0097659B"/>
    <w:rsid w:val="0097724D"/>
    <w:rsid w:val="00980630"/>
    <w:rsid w:val="009815E1"/>
    <w:rsid w:val="00993ABC"/>
    <w:rsid w:val="009A526C"/>
    <w:rsid w:val="009A6145"/>
    <w:rsid w:val="009B048E"/>
    <w:rsid w:val="009B18B8"/>
    <w:rsid w:val="009B1BD0"/>
    <w:rsid w:val="009B4832"/>
    <w:rsid w:val="009C2D09"/>
    <w:rsid w:val="009D10C9"/>
    <w:rsid w:val="009D6144"/>
    <w:rsid w:val="009E5471"/>
    <w:rsid w:val="009F0509"/>
    <w:rsid w:val="00A05A45"/>
    <w:rsid w:val="00A0685F"/>
    <w:rsid w:val="00A07326"/>
    <w:rsid w:val="00A175DC"/>
    <w:rsid w:val="00A268C6"/>
    <w:rsid w:val="00A27C10"/>
    <w:rsid w:val="00A317D3"/>
    <w:rsid w:val="00A32060"/>
    <w:rsid w:val="00A32F3E"/>
    <w:rsid w:val="00A36F34"/>
    <w:rsid w:val="00A40655"/>
    <w:rsid w:val="00A41D66"/>
    <w:rsid w:val="00A54378"/>
    <w:rsid w:val="00A72ED0"/>
    <w:rsid w:val="00A767F7"/>
    <w:rsid w:val="00A772EF"/>
    <w:rsid w:val="00A8490B"/>
    <w:rsid w:val="00A945A3"/>
    <w:rsid w:val="00AA1ACA"/>
    <w:rsid w:val="00AA222E"/>
    <w:rsid w:val="00AA421B"/>
    <w:rsid w:val="00AA6C55"/>
    <w:rsid w:val="00AA6EC8"/>
    <w:rsid w:val="00AB2BF5"/>
    <w:rsid w:val="00AB3DAF"/>
    <w:rsid w:val="00AD1698"/>
    <w:rsid w:val="00AD1719"/>
    <w:rsid w:val="00B04AB6"/>
    <w:rsid w:val="00B0558D"/>
    <w:rsid w:val="00B103D7"/>
    <w:rsid w:val="00B10C56"/>
    <w:rsid w:val="00B254D8"/>
    <w:rsid w:val="00B33EFB"/>
    <w:rsid w:val="00B41962"/>
    <w:rsid w:val="00B43A99"/>
    <w:rsid w:val="00B52DA7"/>
    <w:rsid w:val="00B5760E"/>
    <w:rsid w:val="00B72186"/>
    <w:rsid w:val="00B75206"/>
    <w:rsid w:val="00B76CBA"/>
    <w:rsid w:val="00B804F1"/>
    <w:rsid w:val="00B9191D"/>
    <w:rsid w:val="00B946BF"/>
    <w:rsid w:val="00B97C97"/>
    <w:rsid w:val="00BA3021"/>
    <w:rsid w:val="00BB1B92"/>
    <w:rsid w:val="00BE1C86"/>
    <w:rsid w:val="00BE278C"/>
    <w:rsid w:val="00BE3598"/>
    <w:rsid w:val="00BF321E"/>
    <w:rsid w:val="00BF7571"/>
    <w:rsid w:val="00C0084C"/>
    <w:rsid w:val="00C00A72"/>
    <w:rsid w:val="00C02FAC"/>
    <w:rsid w:val="00C07E7E"/>
    <w:rsid w:val="00C13C04"/>
    <w:rsid w:val="00C21320"/>
    <w:rsid w:val="00C25BF6"/>
    <w:rsid w:val="00C333B9"/>
    <w:rsid w:val="00C3776A"/>
    <w:rsid w:val="00C4330D"/>
    <w:rsid w:val="00C51037"/>
    <w:rsid w:val="00C51157"/>
    <w:rsid w:val="00C67794"/>
    <w:rsid w:val="00C81AB3"/>
    <w:rsid w:val="00C83F2C"/>
    <w:rsid w:val="00C85C7B"/>
    <w:rsid w:val="00C96339"/>
    <w:rsid w:val="00C9780F"/>
    <w:rsid w:val="00C97D2D"/>
    <w:rsid w:val="00C97E36"/>
    <w:rsid w:val="00CA630F"/>
    <w:rsid w:val="00CA6977"/>
    <w:rsid w:val="00CB16D7"/>
    <w:rsid w:val="00CB25B6"/>
    <w:rsid w:val="00CB2B41"/>
    <w:rsid w:val="00CC1958"/>
    <w:rsid w:val="00CC1DED"/>
    <w:rsid w:val="00CC7773"/>
    <w:rsid w:val="00CD1237"/>
    <w:rsid w:val="00CD17ED"/>
    <w:rsid w:val="00CE4197"/>
    <w:rsid w:val="00CE537D"/>
    <w:rsid w:val="00CE5B5F"/>
    <w:rsid w:val="00CF17E6"/>
    <w:rsid w:val="00CF70BB"/>
    <w:rsid w:val="00CF7C9F"/>
    <w:rsid w:val="00D0025B"/>
    <w:rsid w:val="00D010F2"/>
    <w:rsid w:val="00D02C5A"/>
    <w:rsid w:val="00D21ED1"/>
    <w:rsid w:val="00D22814"/>
    <w:rsid w:val="00D22993"/>
    <w:rsid w:val="00D24FF8"/>
    <w:rsid w:val="00D26DE2"/>
    <w:rsid w:val="00D2783C"/>
    <w:rsid w:val="00D53C7A"/>
    <w:rsid w:val="00D64163"/>
    <w:rsid w:val="00D6781E"/>
    <w:rsid w:val="00D8216C"/>
    <w:rsid w:val="00D85882"/>
    <w:rsid w:val="00D86FF9"/>
    <w:rsid w:val="00DA2B61"/>
    <w:rsid w:val="00DA5A9C"/>
    <w:rsid w:val="00DB400C"/>
    <w:rsid w:val="00DB76F8"/>
    <w:rsid w:val="00DC7279"/>
    <w:rsid w:val="00DD53A2"/>
    <w:rsid w:val="00DE7834"/>
    <w:rsid w:val="00DF2844"/>
    <w:rsid w:val="00DF65D3"/>
    <w:rsid w:val="00E06A05"/>
    <w:rsid w:val="00E21187"/>
    <w:rsid w:val="00E24711"/>
    <w:rsid w:val="00E25FD9"/>
    <w:rsid w:val="00E308C7"/>
    <w:rsid w:val="00E357AB"/>
    <w:rsid w:val="00E36A4D"/>
    <w:rsid w:val="00E37E87"/>
    <w:rsid w:val="00E42E8D"/>
    <w:rsid w:val="00E50580"/>
    <w:rsid w:val="00E57B79"/>
    <w:rsid w:val="00E611EE"/>
    <w:rsid w:val="00E66A4A"/>
    <w:rsid w:val="00E841E3"/>
    <w:rsid w:val="00E864A0"/>
    <w:rsid w:val="00EA208A"/>
    <w:rsid w:val="00EA4E8F"/>
    <w:rsid w:val="00EB0296"/>
    <w:rsid w:val="00EB1DE8"/>
    <w:rsid w:val="00EB6CCC"/>
    <w:rsid w:val="00ED12AB"/>
    <w:rsid w:val="00ED5DEF"/>
    <w:rsid w:val="00ED6FAE"/>
    <w:rsid w:val="00EE0383"/>
    <w:rsid w:val="00EE1AC2"/>
    <w:rsid w:val="00EE22A8"/>
    <w:rsid w:val="00EE2C55"/>
    <w:rsid w:val="00EE50A0"/>
    <w:rsid w:val="00EF1ED0"/>
    <w:rsid w:val="00EF3B5D"/>
    <w:rsid w:val="00EF46DF"/>
    <w:rsid w:val="00EF6B1E"/>
    <w:rsid w:val="00EF6B82"/>
    <w:rsid w:val="00EF7481"/>
    <w:rsid w:val="00F04C7E"/>
    <w:rsid w:val="00F06D18"/>
    <w:rsid w:val="00F16C24"/>
    <w:rsid w:val="00F1727A"/>
    <w:rsid w:val="00F22820"/>
    <w:rsid w:val="00F22B64"/>
    <w:rsid w:val="00F25AC7"/>
    <w:rsid w:val="00F32BCA"/>
    <w:rsid w:val="00F33DA3"/>
    <w:rsid w:val="00F35C1F"/>
    <w:rsid w:val="00F417E1"/>
    <w:rsid w:val="00F46FDD"/>
    <w:rsid w:val="00F55ECE"/>
    <w:rsid w:val="00F66380"/>
    <w:rsid w:val="00F67297"/>
    <w:rsid w:val="00F77357"/>
    <w:rsid w:val="00F9312C"/>
    <w:rsid w:val="00FA25DF"/>
    <w:rsid w:val="00FA3867"/>
    <w:rsid w:val="00FA7328"/>
    <w:rsid w:val="00FB4849"/>
    <w:rsid w:val="00FB5C05"/>
    <w:rsid w:val="00FB775C"/>
    <w:rsid w:val="00FC7222"/>
    <w:rsid w:val="00FD27F9"/>
    <w:rsid w:val="00FD6C70"/>
    <w:rsid w:val="00FE0192"/>
    <w:rsid w:val="00FE2F87"/>
    <w:rsid w:val="00FF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9DCC6A"/>
  <w15:docId w15:val="{779511DF-54B7-4CB9-BF6C-AF356E07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next w:val="Normale"/>
    <w:qFormat/>
    <w:pPr>
      <w:keepNext/>
      <w:keepLines/>
      <w:spacing w:before="480"/>
      <w:outlineLvl w:val="0"/>
    </w:pPr>
    <w:rPr>
      <w:b/>
      <w:color w:val="365F91"/>
      <w:sz w:val="28"/>
    </w:rPr>
  </w:style>
  <w:style w:type="paragraph" w:styleId="Titolo2">
    <w:name w:val="heading 2"/>
    <w:next w:val="Normale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styleId="Titolo3">
    <w:name w:val="heading 3"/>
    <w:next w:val="Normale"/>
    <w:qFormat/>
    <w:pPr>
      <w:keepNext/>
      <w:keepLines/>
      <w:spacing w:before="200"/>
      <w:outlineLvl w:val="2"/>
    </w:pPr>
    <w:rPr>
      <w:b/>
      <w:color w:val="4F81BD"/>
    </w:rPr>
  </w:style>
  <w:style w:type="paragraph" w:styleId="Titolo4">
    <w:name w:val="heading 4"/>
    <w:next w:val="Normale"/>
    <w:qFormat/>
    <w:pPr>
      <w:keepNext/>
      <w:keepLines/>
      <w:spacing w:before="200"/>
      <w:outlineLvl w:val="3"/>
    </w:pPr>
    <w:rPr>
      <w:b/>
      <w:i/>
      <w:color w:val="4F81BD"/>
    </w:rPr>
  </w:style>
  <w:style w:type="paragraph" w:styleId="Titolo5">
    <w:name w:val="heading 5"/>
    <w:next w:val="Normale"/>
    <w:qFormat/>
    <w:pPr>
      <w:keepNext/>
      <w:keepLines/>
      <w:spacing w:before="200"/>
      <w:outlineLvl w:val="4"/>
    </w:pPr>
    <w:rPr>
      <w:color w:val="243F60"/>
    </w:rPr>
  </w:style>
  <w:style w:type="paragraph" w:styleId="Titolo6">
    <w:name w:val="heading 6"/>
    <w:next w:val="Normale"/>
    <w:qFormat/>
    <w:pPr>
      <w:keepNext/>
      <w:keepLines/>
      <w:spacing w:before="200"/>
      <w:outlineLvl w:val="5"/>
    </w:pPr>
    <w:rPr>
      <w:i/>
      <w:color w:val="243F60"/>
    </w:rPr>
  </w:style>
  <w:style w:type="paragraph" w:styleId="Titolo7">
    <w:name w:val="heading 7"/>
    <w:next w:val="Normale"/>
    <w:qFormat/>
    <w:pPr>
      <w:keepNext/>
      <w:keepLines/>
      <w:spacing w:before="200"/>
      <w:outlineLvl w:val="6"/>
    </w:pPr>
    <w:rPr>
      <w:i/>
      <w:color w:val="404040"/>
    </w:rPr>
  </w:style>
  <w:style w:type="paragraph" w:styleId="Titolo8">
    <w:name w:val="heading 8"/>
    <w:next w:val="Normale"/>
    <w:qFormat/>
    <w:pPr>
      <w:keepNext/>
      <w:keepLines/>
      <w:spacing w:before="200"/>
      <w:outlineLvl w:val="7"/>
    </w:pPr>
    <w:rPr>
      <w:color w:val="404040"/>
    </w:rPr>
  </w:style>
  <w:style w:type="paragraph" w:styleId="Titolo9">
    <w:name w:val="heading 9"/>
    <w:next w:val="Normale"/>
    <w:qFormat/>
    <w:pPr>
      <w:keepNext/>
      <w:keepLines/>
      <w:spacing w:before="200"/>
      <w:outlineLvl w:val="8"/>
    </w:pPr>
    <w:rPr>
      <w:i/>
      <w:color w:val="4040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paragraph" w:customStyle="1" w:styleId="Intestazione1">
    <w:name w:val="Intestazione1"/>
    <w:next w:val="Corpotesto"/>
    <w:pPr>
      <w:keepNext/>
      <w:spacing w:before="240" w:after="120"/>
    </w:pPr>
    <w:rPr>
      <w:rFonts w:ascii="Arial" w:eastAsia="Lucida Sans Unicode" w:hAnsi="Arial" w:cs="Lucida Sans Unicode"/>
      <w:sz w:val="28"/>
    </w:rPr>
  </w:style>
  <w:style w:type="paragraph" w:styleId="Corpotesto">
    <w:name w:val="Body Text"/>
    <w:semiHidden/>
    <w:pPr>
      <w:spacing w:after="120"/>
    </w:pPr>
  </w:style>
  <w:style w:type="paragraph" w:styleId="Elenco">
    <w:name w:val="List"/>
    <w:basedOn w:val="Corpotesto"/>
    <w:semiHidden/>
    <w:rPr>
      <w:rFonts w:cs="Lucida Sans Unicode"/>
    </w:rPr>
  </w:style>
  <w:style w:type="paragraph" w:customStyle="1" w:styleId="Didascalia1">
    <w:name w:val="Didascalia1"/>
    <w:pPr>
      <w:spacing w:before="120" w:after="120"/>
    </w:pPr>
    <w:rPr>
      <w:rFonts w:cs="Lucida Sans Unicode"/>
      <w:i/>
      <w:sz w:val="24"/>
    </w:rPr>
  </w:style>
  <w:style w:type="paragraph" w:customStyle="1" w:styleId="Indice">
    <w:name w:val="Indice"/>
    <w:rPr>
      <w:rFonts w:cs="Lucida Sans Unicode"/>
    </w:rPr>
  </w:style>
  <w:style w:type="paragraph" w:styleId="Testofumetto">
    <w:name w:val="Balloon Text"/>
    <w:rPr>
      <w:rFonts w:ascii="Tahoma" w:hAnsi="Tahoma" w:cs="Lucida Sans Unicode"/>
      <w:sz w:val="16"/>
    </w:rPr>
  </w:style>
  <w:style w:type="character" w:styleId="Rimandonotaapidipagina">
    <w:name w:val="footnote reference"/>
    <w:semiHidden/>
    <w:rPr>
      <w:vertAlign w:val="superscript"/>
    </w:rPr>
  </w:style>
  <w:style w:type="character" w:styleId="Enfasigrassetto">
    <w:name w:val="Strong"/>
    <w:qFormat/>
    <w:rPr>
      <w:b/>
    </w:rPr>
  </w:style>
  <w:style w:type="character" w:styleId="Riferimentointenso">
    <w:name w:val="Intense Reference"/>
    <w:qFormat/>
    <w:rPr>
      <w:b/>
      <w:smallCaps/>
      <w:color w:val="C0504D"/>
      <w:spacing w:val="5"/>
      <w:u w:val="single"/>
    </w:rPr>
  </w:style>
  <w:style w:type="character" w:customStyle="1" w:styleId="Titolo4Carattere">
    <w:name w:val="Titolo 4 Carattere"/>
    <w:rPr>
      <w:b/>
      <w:i/>
      <w:noProof w:val="0"/>
      <w:color w:val="4F81BD"/>
      <w:lang w:val="it-IT" w:eastAsia="it-IT" w:bidi="ar-SA"/>
    </w:rPr>
  </w:style>
  <w:style w:type="paragraph" w:styleId="Citazioneintensa">
    <w:name w:val="Intense Quote"/>
    <w:next w:val="Normale"/>
    <w:qFormat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paragraph" w:styleId="Testonotadichiusura">
    <w:name w:val="endnote text"/>
    <w:next w:val="Normale"/>
    <w:semiHidden/>
  </w:style>
  <w:style w:type="character" w:styleId="Enfasicorsivo">
    <w:name w:val="Emphasis"/>
    <w:qFormat/>
    <w:rPr>
      <w:i/>
    </w:rPr>
  </w:style>
  <w:style w:type="character" w:customStyle="1" w:styleId="TestonotaapidipaginaCarattere">
    <w:name w:val="Testo nota a piè di pagina Carattere"/>
    <w:semiHidden/>
    <w:rPr>
      <w:noProof w:val="0"/>
      <w:lang w:val="it-IT" w:eastAsia="it-IT" w:bidi="ar-SA"/>
    </w:rPr>
  </w:style>
  <w:style w:type="character" w:styleId="Titolodellibro">
    <w:name w:val="Book Title"/>
    <w:qFormat/>
    <w:rPr>
      <w:b/>
      <w:smallCaps/>
      <w:spacing w:val="5"/>
    </w:rPr>
  </w:style>
  <w:style w:type="paragraph" w:styleId="Testonotaapidipagina">
    <w:name w:val="footnote text"/>
    <w:next w:val="Normale"/>
    <w:semiHidden/>
  </w:style>
  <w:style w:type="paragraph" w:styleId="Citazione">
    <w:name w:val="Quote"/>
    <w:next w:val="Normale"/>
    <w:qFormat/>
    <w:rPr>
      <w:i/>
      <w:color w:val="000000"/>
    </w:rPr>
  </w:style>
  <w:style w:type="character" w:customStyle="1" w:styleId="Titolo6Carattere">
    <w:name w:val="Titolo 6 Carattere"/>
    <w:rPr>
      <w:i/>
      <w:noProof w:val="0"/>
      <w:color w:val="243F60"/>
      <w:lang w:val="it-IT" w:eastAsia="it-IT" w:bidi="ar-SA"/>
    </w:rPr>
  </w:style>
  <w:style w:type="paragraph" w:styleId="Testonormale">
    <w:name w:val="Plain Text"/>
    <w:next w:val="Normale"/>
    <w:semiHidden/>
    <w:rPr>
      <w:rFonts w:ascii="Courier New" w:hAnsi="Courier New" w:cs="Tahoma"/>
      <w:sz w:val="21"/>
    </w:rPr>
  </w:style>
  <w:style w:type="character" w:styleId="Riferimentodelicato">
    <w:name w:val="Subtle Reference"/>
    <w:qFormat/>
    <w:rPr>
      <w:smallCaps/>
      <w:color w:val="C0504D"/>
      <w:u w:val="single"/>
    </w:rPr>
  </w:style>
  <w:style w:type="character" w:customStyle="1" w:styleId="CitazioneintensaCarattere">
    <w:name w:val="Citazione intensa Carattere"/>
    <w:rPr>
      <w:b/>
      <w:i/>
      <w:noProof w:val="0"/>
      <w:color w:val="4F81BD"/>
      <w:lang w:val="it-IT" w:eastAsia="it-IT" w:bidi="ar-SA"/>
    </w:rPr>
  </w:style>
  <w:style w:type="character" w:customStyle="1" w:styleId="Titolo3Carattere">
    <w:name w:val="Titolo 3 Carattere"/>
    <w:rPr>
      <w:b/>
      <w:noProof w:val="0"/>
      <w:color w:val="4F81BD"/>
      <w:lang w:val="it-IT" w:eastAsia="it-IT" w:bidi="ar-SA"/>
    </w:rPr>
  </w:style>
  <w:style w:type="character" w:customStyle="1" w:styleId="Titolo5Carattere">
    <w:name w:val="Titolo 5 Carattere"/>
    <w:rPr>
      <w:noProof w:val="0"/>
      <w:color w:val="243F60"/>
      <w:lang w:val="it-IT" w:eastAsia="it-IT" w:bidi="ar-SA"/>
    </w:rPr>
  </w:style>
  <w:style w:type="character" w:styleId="Enfasiintensa">
    <w:name w:val="Intense Emphasis"/>
    <w:qFormat/>
    <w:rPr>
      <w:b/>
      <w:i/>
      <w:color w:val="4F81BD"/>
    </w:rPr>
  </w:style>
  <w:style w:type="paragraph" w:styleId="Nessunaspaziatura">
    <w:name w:val="No Spacing"/>
    <w:next w:val="Normale"/>
    <w:qFormat/>
  </w:style>
  <w:style w:type="character" w:styleId="Collegamentoipertestuale">
    <w:name w:val="Hyperlink"/>
    <w:semiHidden/>
    <w:rPr>
      <w:color w:val="0000FF"/>
      <w:u w:val="single"/>
    </w:rPr>
  </w:style>
  <w:style w:type="paragraph" w:styleId="Sottotitolo">
    <w:name w:val="Subtitle"/>
    <w:next w:val="Normale"/>
    <w:qFormat/>
    <w:rPr>
      <w:i/>
      <w:color w:val="4F81BD"/>
      <w:spacing w:val="15"/>
      <w:sz w:val="24"/>
    </w:rPr>
  </w:style>
  <w:style w:type="character" w:customStyle="1" w:styleId="Titolo2Carattere">
    <w:name w:val="Titolo 2 Carattere"/>
    <w:rPr>
      <w:b/>
      <w:noProof w:val="0"/>
      <w:color w:val="4F81BD"/>
      <w:sz w:val="26"/>
      <w:lang w:val="it-IT" w:eastAsia="it-IT" w:bidi="ar-SA"/>
    </w:rPr>
  </w:style>
  <w:style w:type="character" w:customStyle="1" w:styleId="TitoloCarattere">
    <w:name w:val="Titolo Carattere"/>
    <w:rPr>
      <w:noProof w:val="0"/>
      <w:color w:val="17365D"/>
      <w:spacing w:val="5"/>
      <w:sz w:val="52"/>
      <w:lang w:val="it-IT" w:eastAsia="it-IT" w:bidi="ar-SA"/>
    </w:rPr>
  </w:style>
  <w:style w:type="character" w:customStyle="1" w:styleId="Titolo7Carattere">
    <w:name w:val="Titolo 7 Carattere"/>
    <w:rPr>
      <w:i/>
      <w:noProof w:val="0"/>
      <w:color w:val="404040"/>
      <w:lang w:val="it-IT" w:eastAsia="it-IT" w:bidi="ar-SA"/>
    </w:rPr>
  </w:style>
  <w:style w:type="character" w:customStyle="1" w:styleId="Titolo9Carattere">
    <w:name w:val="Titolo 9 Carattere"/>
    <w:rPr>
      <w:i/>
      <w:noProof w:val="0"/>
      <w:color w:val="404040"/>
      <w:lang w:val="it-IT" w:eastAsia="it-IT" w:bidi="ar-SA"/>
    </w:rPr>
  </w:style>
  <w:style w:type="character" w:customStyle="1" w:styleId="Titolo8Carattere">
    <w:name w:val="Titolo 8 Carattere"/>
    <w:rPr>
      <w:noProof w:val="0"/>
      <w:color w:val="404040"/>
      <w:lang w:val="it-IT" w:eastAsia="it-IT" w:bidi="ar-SA"/>
    </w:rPr>
  </w:style>
  <w:style w:type="paragraph" w:styleId="Titolo">
    <w:name w:val="Title"/>
    <w:next w:val="Normale"/>
    <w:qFormat/>
    <w:pPr>
      <w:pBdr>
        <w:bottom w:val="single" w:sz="8" w:space="0" w:color="4F81BD"/>
      </w:pBdr>
      <w:spacing w:after="300"/>
    </w:pPr>
    <w:rPr>
      <w:color w:val="17365D"/>
      <w:spacing w:val="5"/>
      <w:sz w:val="52"/>
    </w:rPr>
  </w:style>
  <w:style w:type="character" w:customStyle="1" w:styleId="Titolo1Carattere">
    <w:name w:val="Titolo 1 Carattere"/>
    <w:rPr>
      <w:b/>
      <w:noProof w:val="0"/>
      <w:color w:val="365F91"/>
      <w:sz w:val="28"/>
      <w:lang w:val="it-IT" w:eastAsia="it-IT" w:bidi="ar-SA"/>
    </w:rPr>
  </w:style>
  <w:style w:type="character" w:customStyle="1" w:styleId="TestonormaleCarattere">
    <w:name w:val="Testo normale Carattere"/>
    <w:semiHidden/>
    <w:rPr>
      <w:rFonts w:ascii="Courier New" w:hAnsi="Courier New" w:cs="Tahoma"/>
      <w:noProof w:val="0"/>
      <w:sz w:val="21"/>
      <w:lang w:val="it-IT" w:eastAsia="it-IT" w:bidi="ar-SA"/>
    </w:rPr>
  </w:style>
  <w:style w:type="character" w:styleId="Rimandonotadichiusura">
    <w:name w:val="endnote reference"/>
    <w:semiHidden/>
    <w:rPr>
      <w:vertAlign w:val="superscript"/>
    </w:rPr>
  </w:style>
  <w:style w:type="character" w:styleId="Enfasidelicata">
    <w:name w:val="Subtle Emphasis"/>
    <w:qFormat/>
    <w:rPr>
      <w:i/>
      <w:color w:val="808080"/>
    </w:rPr>
  </w:style>
  <w:style w:type="character" w:customStyle="1" w:styleId="SottotitoloCarattere">
    <w:name w:val="Sottotitolo Carattere"/>
    <w:rPr>
      <w:i/>
      <w:noProof w:val="0"/>
      <w:color w:val="4F81BD"/>
      <w:spacing w:val="15"/>
      <w:sz w:val="24"/>
      <w:lang w:val="it-IT" w:eastAsia="it-IT" w:bidi="ar-SA"/>
    </w:rPr>
  </w:style>
  <w:style w:type="character" w:customStyle="1" w:styleId="CitazioneCarattere">
    <w:name w:val="Citazione Carattere"/>
    <w:rPr>
      <w:i/>
      <w:noProof w:val="0"/>
      <w:color w:val="000000"/>
      <w:lang w:val="it-IT" w:eastAsia="it-IT" w:bidi="ar-SA"/>
    </w:rPr>
  </w:style>
  <w:style w:type="paragraph" w:styleId="Paragrafoelenco">
    <w:name w:val="List Paragraph"/>
    <w:next w:val="Normale"/>
    <w:uiPriority w:val="34"/>
    <w:qFormat/>
    <w:pPr>
      <w:ind w:left="720"/>
    </w:pPr>
  </w:style>
  <w:style w:type="character" w:customStyle="1" w:styleId="TestonotadichiusuraCarattere">
    <w:name w:val="Testo nota di chiusura Carattere"/>
    <w:semiHidden/>
    <w:rPr>
      <w:noProof w:val="0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ascii="Comic Sans MS" w:hAnsi="Comic Sans MS"/>
      <w:sz w:val="18"/>
    </w:rPr>
  </w:style>
  <w:style w:type="paragraph" w:styleId="Corpodeltesto2">
    <w:name w:val="Body Text 2"/>
    <w:basedOn w:val="Normale"/>
    <w:semiHidden/>
    <w:pPr>
      <w:spacing w:line="360" w:lineRule="auto"/>
      <w:jc w:val="both"/>
    </w:pPr>
    <w:rPr>
      <w:rFonts w:ascii="Calibri" w:hAnsi="Calibri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2F77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F77BD"/>
    <w:rPr>
      <w:sz w:val="24"/>
    </w:rPr>
  </w:style>
  <w:style w:type="character" w:customStyle="1" w:styleId="IntestazioneCarattere">
    <w:name w:val="Intestazione Carattere"/>
    <w:link w:val="Intestazione"/>
    <w:uiPriority w:val="99"/>
    <w:rsid w:val="002F77BD"/>
    <w:rPr>
      <w:rFonts w:ascii="Comic Sans MS" w:hAnsi="Comic Sans MS"/>
      <w:sz w:val="18"/>
    </w:rPr>
  </w:style>
  <w:style w:type="table" w:styleId="Grigliatabella">
    <w:name w:val="Table Grid"/>
    <w:basedOn w:val="Tabellanormale"/>
    <w:uiPriority w:val="59"/>
    <w:rsid w:val="00F32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D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800AD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85B34-D3A4-4561-9739-FF28295B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Hewlett-Packard Company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docenti</dc:creator>
  <cp:lastModifiedBy>ZARDI CORRADO</cp:lastModifiedBy>
  <cp:revision>2</cp:revision>
  <cp:lastPrinted>2011-05-25T10:12:00Z</cp:lastPrinted>
  <dcterms:created xsi:type="dcterms:W3CDTF">2023-05-23T07:15:00Z</dcterms:created>
  <dcterms:modified xsi:type="dcterms:W3CDTF">2023-05-23T07:15:00Z</dcterms:modified>
</cp:coreProperties>
</file>